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29D8E" w14:textId="77777777" w:rsidR="00A5485E" w:rsidRPr="00870747" w:rsidRDefault="00A5485E" w:rsidP="00A5485E">
      <w:pPr>
        <w:jc w:val="center"/>
        <w:rPr>
          <w:rFonts w:ascii="Times New Roman" w:hAnsi="Times New Roman" w:cs="Times New Roman"/>
          <w:b/>
          <w:bCs/>
        </w:rPr>
      </w:pPr>
      <w:r w:rsidRPr="00870747">
        <w:rPr>
          <w:rFonts w:ascii="Times New Roman" w:hAnsi="Times New Roman" w:cs="Times New Roman"/>
          <w:b/>
          <w:bCs/>
        </w:rPr>
        <w:t>UNIVERSITE DE DSCHANG</w:t>
      </w:r>
    </w:p>
    <w:p w14:paraId="00530484" w14:textId="77777777" w:rsidR="00A5485E" w:rsidRPr="00870747" w:rsidRDefault="00A5485E" w:rsidP="00A5485E">
      <w:pPr>
        <w:jc w:val="center"/>
        <w:rPr>
          <w:rFonts w:ascii="Times New Roman" w:hAnsi="Times New Roman" w:cs="Times New Roman"/>
          <w:b/>
          <w:bCs/>
        </w:rPr>
      </w:pPr>
      <w:r w:rsidRPr="00870747">
        <w:rPr>
          <w:rFonts w:ascii="Times New Roman" w:hAnsi="Times New Roman" w:cs="Times New Roman"/>
          <w:b/>
          <w:bCs/>
        </w:rPr>
        <w:t>FACULTE DES SCIENCES ECONOMIQUES ET DE GESTION</w:t>
      </w:r>
    </w:p>
    <w:p w14:paraId="0BE0EAB6" w14:textId="77777777" w:rsidR="00A5485E" w:rsidRPr="00870747" w:rsidRDefault="00A5485E" w:rsidP="00A5485E">
      <w:pPr>
        <w:jc w:val="center"/>
        <w:rPr>
          <w:rFonts w:ascii="Times New Roman" w:hAnsi="Times New Roman" w:cs="Times New Roman"/>
          <w:b/>
          <w:bCs/>
        </w:rPr>
      </w:pPr>
      <w:r w:rsidRPr="00870747">
        <w:rPr>
          <w:rFonts w:ascii="Times New Roman" w:hAnsi="Times New Roman" w:cs="Times New Roman"/>
          <w:b/>
          <w:bCs/>
        </w:rPr>
        <w:t>CENTRE D’ETUDE ET DE RECHERCHE EN ECONOMIE ET GESTION (CERME)</w:t>
      </w:r>
    </w:p>
    <w:p w14:paraId="4E9908C8" w14:textId="77777777" w:rsidR="00A5485E" w:rsidRPr="00870747" w:rsidRDefault="00A5485E" w:rsidP="00A5485E">
      <w:pPr>
        <w:jc w:val="center"/>
        <w:rPr>
          <w:rFonts w:ascii="Times New Roman" w:hAnsi="Times New Roman" w:cs="Times New Roman"/>
        </w:rPr>
      </w:pPr>
    </w:p>
    <w:p w14:paraId="5FF2BF81" w14:textId="77777777" w:rsidR="001B741C" w:rsidRPr="00870747" w:rsidRDefault="00A5485E" w:rsidP="005816B8">
      <w:pPr>
        <w:jc w:val="both"/>
        <w:rPr>
          <w:rFonts w:ascii="Times New Roman" w:hAnsi="Times New Roman" w:cs="Times New Roman"/>
          <w:b/>
          <w:bCs/>
        </w:rPr>
      </w:pPr>
      <w:r w:rsidRPr="00870747">
        <w:rPr>
          <w:rFonts w:ascii="Times New Roman" w:hAnsi="Times New Roman" w:cs="Times New Roman"/>
          <w:b/>
          <w:bCs/>
        </w:rPr>
        <w:t>Description du CERME</w:t>
      </w:r>
    </w:p>
    <w:p w14:paraId="7EA9A721" w14:textId="77777777" w:rsidR="00A5485E" w:rsidRPr="00A5485E" w:rsidRDefault="00A5485E" w:rsidP="005816B8">
      <w:pPr>
        <w:jc w:val="both"/>
        <w:rPr>
          <w:rFonts w:ascii="Times New Roman" w:hAnsi="Times New Roman" w:cs="Times New Roman"/>
        </w:rPr>
      </w:pPr>
      <w:r w:rsidRPr="00870747">
        <w:rPr>
          <w:rFonts w:ascii="Times New Roman" w:hAnsi="Times New Roman" w:cs="Times New Roman"/>
        </w:rPr>
        <w:t>Créé en 2017 au sein de la Faculté des Sciences Économiques et de Gestion de l’Université de Dschang, le Centre d’Étude et de Recherche en Économie et Gestion</w:t>
      </w:r>
      <w:r w:rsidR="00C65E26" w:rsidRPr="00870747">
        <w:rPr>
          <w:rFonts w:ascii="Times New Roman" w:hAnsi="Times New Roman" w:cs="Times New Roman"/>
        </w:rPr>
        <w:t xml:space="preserve"> (CERME) </w:t>
      </w:r>
      <w:r w:rsidRPr="00A5485E">
        <w:rPr>
          <w:rFonts w:ascii="Times New Roman" w:hAnsi="Times New Roman" w:cs="Times New Roman"/>
          <w:lang w:val="fr-FR"/>
        </w:rPr>
        <w:t>est un lieu de réflexion où se confrontent les idées et les prises de position pour une contribution positive au développement du pays. Il est aussi et surtout un lieu de formation des étudiants de Master et Doctorat dont l’ambition est de devenir rapidement des constructeurs de la société à travers la qualité de leurs recherches et publications, mais aussi et surtout à travers leurs idées constructives.</w:t>
      </w:r>
    </w:p>
    <w:p w14:paraId="4D7D9313" w14:textId="77777777" w:rsidR="00A5485E" w:rsidRPr="00A5485E" w:rsidRDefault="00A5485E" w:rsidP="005816B8">
      <w:pPr>
        <w:jc w:val="both"/>
        <w:rPr>
          <w:rFonts w:ascii="Times New Roman" w:hAnsi="Times New Roman" w:cs="Times New Roman"/>
          <w:lang w:val="fr-FR"/>
        </w:rPr>
      </w:pPr>
      <w:r w:rsidRPr="00A5485E">
        <w:rPr>
          <w:rFonts w:ascii="Times New Roman" w:hAnsi="Times New Roman" w:cs="Times New Roman"/>
          <w:lang w:val="fr-FR"/>
        </w:rPr>
        <w:t>Le CERME demeure le lieu de la valorisation des publications de travaux scientifiques</w:t>
      </w:r>
      <w:r w:rsidR="00C65E26" w:rsidRPr="00870747">
        <w:rPr>
          <w:rFonts w:ascii="Times New Roman" w:hAnsi="Times New Roman" w:cs="Times New Roman"/>
          <w:lang w:val="fr-FR"/>
        </w:rPr>
        <w:t xml:space="preserve"> </w:t>
      </w:r>
      <w:r w:rsidRPr="00A5485E">
        <w:rPr>
          <w:rFonts w:ascii="Times New Roman" w:hAnsi="Times New Roman" w:cs="Times New Roman"/>
          <w:lang w:val="fr-FR"/>
        </w:rPr>
        <w:t>par la production de la Revue Internationale de Management et</w:t>
      </w:r>
      <w:r w:rsidR="00C65E26" w:rsidRPr="00870747">
        <w:rPr>
          <w:rFonts w:ascii="Times New Roman" w:hAnsi="Times New Roman" w:cs="Times New Roman"/>
          <w:lang w:val="fr-FR"/>
        </w:rPr>
        <w:t xml:space="preserve"> </w:t>
      </w:r>
      <w:r w:rsidRPr="00A5485E">
        <w:rPr>
          <w:rFonts w:ascii="Times New Roman" w:hAnsi="Times New Roman" w:cs="Times New Roman"/>
          <w:lang w:val="fr-FR"/>
        </w:rPr>
        <w:t>d’</w:t>
      </w:r>
      <w:r w:rsidR="00C65E26" w:rsidRPr="00870747">
        <w:rPr>
          <w:rFonts w:ascii="Times New Roman" w:hAnsi="Times New Roman" w:cs="Times New Roman"/>
          <w:lang w:val="fr-FR"/>
        </w:rPr>
        <w:t>Économie</w:t>
      </w:r>
      <w:r w:rsidRPr="00A5485E">
        <w:rPr>
          <w:rFonts w:ascii="Times New Roman" w:hAnsi="Times New Roman" w:cs="Times New Roman"/>
          <w:lang w:val="fr-FR"/>
        </w:rPr>
        <w:t xml:space="preserve"> Appliquée (RIMEA) qui paraît deux fois par an à la fin de chaque semestre.</w:t>
      </w:r>
    </w:p>
    <w:p w14:paraId="658023EE" w14:textId="77777777" w:rsidR="00A5485E" w:rsidRPr="00A5485E" w:rsidRDefault="00A5485E" w:rsidP="005816B8">
      <w:pPr>
        <w:jc w:val="both"/>
        <w:rPr>
          <w:rFonts w:ascii="Times New Roman" w:hAnsi="Times New Roman" w:cs="Times New Roman"/>
          <w:lang w:val="fr-FR"/>
        </w:rPr>
      </w:pPr>
      <w:r w:rsidRPr="00A5485E">
        <w:rPr>
          <w:rFonts w:ascii="Times New Roman" w:hAnsi="Times New Roman" w:cs="Times New Roman"/>
          <w:lang w:val="fr-FR"/>
        </w:rPr>
        <w:t>Les missions qui lui sont assignées à sa création se rapportent à la fois à la recherche et à la formation.</w:t>
      </w:r>
    </w:p>
    <w:p w14:paraId="7FEF4E1A" w14:textId="77777777" w:rsidR="00A5485E" w:rsidRPr="00870747" w:rsidRDefault="00A5485E" w:rsidP="005816B8">
      <w:pPr>
        <w:pStyle w:val="Paragraphedeliste"/>
        <w:numPr>
          <w:ilvl w:val="0"/>
          <w:numId w:val="9"/>
        </w:numPr>
        <w:ind w:left="709" w:hanging="349"/>
        <w:jc w:val="both"/>
        <w:rPr>
          <w:rFonts w:ascii="Times New Roman" w:hAnsi="Times New Roman" w:cs="Times New Roman"/>
          <w:b/>
          <w:lang w:val="fr-FR"/>
        </w:rPr>
      </w:pPr>
      <w:r w:rsidRPr="00870747">
        <w:rPr>
          <w:rFonts w:ascii="Times New Roman" w:hAnsi="Times New Roman" w:cs="Times New Roman"/>
          <w:b/>
          <w:lang w:val="fr-FR"/>
        </w:rPr>
        <w:t>La mission de recherche :</w:t>
      </w:r>
    </w:p>
    <w:p w14:paraId="1A944A30" w14:textId="77777777" w:rsidR="00C65E26" w:rsidRPr="00870747" w:rsidRDefault="00C65E26" w:rsidP="00870747">
      <w:pPr>
        <w:pStyle w:val="Paragraphedeliste"/>
        <w:numPr>
          <w:ilvl w:val="0"/>
          <w:numId w:val="10"/>
        </w:numPr>
        <w:ind w:left="1276" w:hanging="349"/>
        <w:jc w:val="both"/>
        <w:rPr>
          <w:rFonts w:ascii="Times New Roman" w:hAnsi="Times New Roman" w:cs="Times New Roman"/>
          <w:lang w:val="fr-FR"/>
        </w:rPr>
      </w:pPr>
      <w:r w:rsidRPr="00870747">
        <w:rPr>
          <w:rFonts w:ascii="Times New Roman" w:hAnsi="Times New Roman" w:cs="Times New Roman"/>
          <w:lang w:val="fr-FR"/>
        </w:rPr>
        <w:t>Assurer</w:t>
      </w:r>
      <w:r w:rsidR="00A5485E" w:rsidRPr="00870747">
        <w:rPr>
          <w:rFonts w:ascii="Times New Roman" w:hAnsi="Times New Roman" w:cs="Times New Roman"/>
          <w:lang w:val="fr-FR"/>
        </w:rPr>
        <w:tab/>
        <w:t>et</w:t>
      </w:r>
      <w:r w:rsidR="00A5485E" w:rsidRPr="00870747">
        <w:rPr>
          <w:rFonts w:ascii="Times New Roman" w:hAnsi="Times New Roman" w:cs="Times New Roman"/>
          <w:lang w:val="fr-FR"/>
        </w:rPr>
        <w:tab/>
        <w:t>promouvoir</w:t>
      </w:r>
      <w:r w:rsidR="00A5485E" w:rsidRPr="00870747">
        <w:rPr>
          <w:rFonts w:ascii="Times New Roman" w:hAnsi="Times New Roman" w:cs="Times New Roman"/>
          <w:lang w:val="fr-FR"/>
        </w:rPr>
        <w:tab/>
        <w:t>la</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recherche fondamentale et appliquée dans les deux domaines de l’économie et du management des organisations ;</w:t>
      </w:r>
    </w:p>
    <w:p w14:paraId="45EEC7F6" w14:textId="77777777" w:rsidR="00C65E26" w:rsidRPr="00870747" w:rsidRDefault="00C65E26" w:rsidP="00870747">
      <w:pPr>
        <w:pStyle w:val="Paragraphedeliste"/>
        <w:numPr>
          <w:ilvl w:val="0"/>
          <w:numId w:val="10"/>
        </w:numPr>
        <w:ind w:left="1276" w:hanging="349"/>
        <w:jc w:val="both"/>
        <w:rPr>
          <w:rFonts w:ascii="Times New Roman" w:hAnsi="Times New Roman" w:cs="Times New Roman"/>
          <w:lang w:val="fr-FR"/>
        </w:rPr>
      </w:pPr>
      <w:r w:rsidRPr="00870747">
        <w:rPr>
          <w:rFonts w:ascii="Times New Roman" w:hAnsi="Times New Roman" w:cs="Times New Roman"/>
          <w:lang w:val="fr-FR"/>
        </w:rPr>
        <w:t>Encadrer</w:t>
      </w:r>
      <w:r w:rsidR="00A5485E" w:rsidRPr="00870747">
        <w:rPr>
          <w:rFonts w:ascii="Times New Roman" w:hAnsi="Times New Roman" w:cs="Times New Roman"/>
          <w:lang w:val="fr-FR"/>
        </w:rPr>
        <w:t xml:space="preserve"> et soutenir la recherche collective et/ou individuelle ;</w:t>
      </w:r>
    </w:p>
    <w:p w14:paraId="747A0EDE" w14:textId="77777777" w:rsidR="00C65E26" w:rsidRPr="00870747" w:rsidRDefault="00C65E26" w:rsidP="00870747">
      <w:pPr>
        <w:pStyle w:val="Paragraphedeliste"/>
        <w:numPr>
          <w:ilvl w:val="0"/>
          <w:numId w:val="10"/>
        </w:numPr>
        <w:ind w:left="1276" w:hanging="349"/>
        <w:jc w:val="both"/>
        <w:rPr>
          <w:rFonts w:ascii="Times New Roman" w:hAnsi="Times New Roman" w:cs="Times New Roman"/>
          <w:lang w:val="fr-FR"/>
        </w:rPr>
      </w:pPr>
      <w:r w:rsidRPr="00870747">
        <w:rPr>
          <w:rFonts w:ascii="Times New Roman" w:hAnsi="Times New Roman" w:cs="Times New Roman"/>
          <w:lang w:val="fr-FR"/>
        </w:rPr>
        <w:t>Mettre</w:t>
      </w:r>
      <w:r w:rsidR="00A5485E" w:rsidRPr="00870747">
        <w:rPr>
          <w:rFonts w:ascii="Times New Roman" w:hAnsi="Times New Roman" w:cs="Times New Roman"/>
          <w:lang w:val="fr-FR"/>
        </w:rPr>
        <w:t xml:space="preserve"> à contribution son expertise scientifique à travers l’organisation des manifestations scientifiques, la publication des travaux de recherche et les prestations dans les </w:t>
      </w:r>
      <w:r w:rsidRPr="00870747">
        <w:rPr>
          <w:rFonts w:ascii="Times New Roman" w:hAnsi="Times New Roman" w:cs="Times New Roman"/>
          <w:lang w:val="fr-FR"/>
        </w:rPr>
        <w:t>différents</w:t>
      </w:r>
      <w:r w:rsidR="00A5485E" w:rsidRPr="00870747">
        <w:rPr>
          <w:rFonts w:ascii="Times New Roman" w:hAnsi="Times New Roman" w:cs="Times New Roman"/>
          <w:lang w:val="fr-FR"/>
        </w:rPr>
        <w:t xml:space="preserve"> champs de compétence ;</w:t>
      </w:r>
    </w:p>
    <w:p w14:paraId="09994713" w14:textId="77777777" w:rsidR="00C65E26" w:rsidRPr="00870747" w:rsidRDefault="00C65E26" w:rsidP="00870747">
      <w:pPr>
        <w:pStyle w:val="Paragraphedeliste"/>
        <w:numPr>
          <w:ilvl w:val="0"/>
          <w:numId w:val="10"/>
        </w:numPr>
        <w:ind w:left="1276" w:hanging="349"/>
        <w:jc w:val="both"/>
        <w:rPr>
          <w:rFonts w:ascii="Times New Roman" w:hAnsi="Times New Roman" w:cs="Times New Roman"/>
          <w:lang w:val="fr-FR"/>
        </w:rPr>
      </w:pPr>
      <w:r w:rsidRPr="00870747">
        <w:rPr>
          <w:rFonts w:ascii="Times New Roman" w:hAnsi="Times New Roman" w:cs="Times New Roman"/>
          <w:lang w:val="fr-FR"/>
        </w:rPr>
        <w:t>Valoriser</w:t>
      </w:r>
      <w:r w:rsidR="00A5485E" w:rsidRPr="00870747">
        <w:rPr>
          <w:rFonts w:ascii="Times New Roman" w:hAnsi="Times New Roman" w:cs="Times New Roman"/>
          <w:lang w:val="fr-FR"/>
        </w:rPr>
        <w:t xml:space="preserve"> et protéger les résultats et produits de la recherche ;</w:t>
      </w:r>
    </w:p>
    <w:p w14:paraId="58485115" w14:textId="77777777" w:rsidR="00A5485E" w:rsidRPr="00870747" w:rsidRDefault="00C65E26" w:rsidP="00870747">
      <w:pPr>
        <w:pStyle w:val="Paragraphedeliste"/>
        <w:numPr>
          <w:ilvl w:val="0"/>
          <w:numId w:val="10"/>
        </w:numPr>
        <w:ind w:left="1276" w:hanging="349"/>
        <w:jc w:val="both"/>
        <w:rPr>
          <w:rFonts w:ascii="Times New Roman" w:hAnsi="Times New Roman" w:cs="Times New Roman"/>
          <w:lang w:val="fr-FR"/>
        </w:rPr>
      </w:pPr>
      <w:r w:rsidRPr="00870747">
        <w:rPr>
          <w:rFonts w:ascii="Times New Roman" w:hAnsi="Times New Roman" w:cs="Times New Roman"/>
          <w:lang w:val="fr-FR"/>
        </w:rPr>
        <w:t>Développer</w:t>
      </w:r>
      <w:r w:rsidR="00A5485E" w:rsidRPr="00870747">
        <w:rPr>
          <w:rFonts w:ascii="Times New Roman" w:hAnsi="Times New Roman" w:cs="Times New Roman"/>
          <w:lang w:val="fr-FR"/>
        </w:rPr>
        <w:t xml:space="preserve"> les liens de coopération avec d’autres organismes de recherche nationaux ou internationaux.</w:t>
      </w:r>
    </w:p>
    <w:p w14:paraId="695B80C5" w14:textId="77777777" w:rsidR="00C65E26" w:rsidRPr="00870747" w:rsidRDefault="00C65E26" w:rsidP="005816B8">
      <w:pPr>
        <w:pStyle w:val="Paragraphedeliste"/>
        <w:ind w:left="1134"/>
        <w:jc w:val="both"/>
        <w:rPr>
          <w:rFonts w:ascii="Times New Roman" w:hAnsi="Times New Roman" w:cs="Times New Roman"/>
          <w:lang w:val="fr-FR"/>
        </w:rPr>
      </w:pPr>
    </w:p>
    <w:p w14:paraId="76680637" w14:textId="77777777" w:rsidR="00A5485E" w:rsidRPr="00870747" w:rsidRDefault="00A5485E" w:rsidP="005816B8">
      <w:pPr>
        <w:pStyle w:val="Paragraphedeliste"/>
        <w:numPr>
          <w:ilvl w:val="0"/>
          <w:numId w:val="9"/>
        </w:numPr>
        <w:ind w:left="709" w:hanging="349"/>
        <w:jc w:val="both"/>
        <w:rPr>
          <w:rFonts w:ascii="Times New Roman" w:hAnsi="Times New Roman" w:cs="Times New Roman"/>
          <w:b/>
          <w:lang w:val="fr-FR"/>
        </w:rPr>
      </w:pPr>
      <w:r w:rsidRPr="00870747">
        <w:rPr>
          <w:rFonts w:ascii="Times New Roman" w:hAnsi="Times New Roman" w:cs="Times New Roman"/>
          <w:b/>
          <w:lang w:val="fr-FR"/>
        </w:rPr>
        <w:t>La mission de formation :</w:t>
      </w:r>
    </w:p>
    <w:p w14:paraId="0FC36777" w14:textId="77777777" w:rsidR="00C65E26" w:rsidRPr="00870747" w:rsidRDefault="00C65E26" w:rsidP="00870747">
      <w:pPr>
        <w:pStyle w:val="Paragraphedeliste"/>
        <w:numPr>
          <w:ilvl w:val="0"/>
          <w:numId w:val="11"/>
        </w:numPr>
        <w:ind w:left="1276"/>
        <w:jc w:val="both"/>
        <w:rPr>
          <w:rFonts w:ascii="Times New Roman" w:hAnsi="Times New Roman" w:cs="Times New Roman"/>
          <w:lang w:val="fr-FR"/>
        </w:rPr>
      </w:pPr>
      <w:r w:rsidRPr="00870747">
        <w:rPr>
          <w:rFonts w:ascii="Times New Roman" w:hAnsi="Times New Roman" w:cs="Times New Roman"/>
          <w:lang w:val="fr-FR"/>
        </w:rPr>
        <w:t xml:space="preserve">Participer à la formation des </w:t>
      </w:r>
      <w:r w:rsidR="00A5485E" w:rsidRPr="00870747">
        <w:rPr>
          <w:rFonts w:ascii="Times New Roman" w:hAnsi="Times New Roman" w:cs="Times New Roman"/>
          <w:lang w:val="fr-FR"/>
        </w:rPr>
        <w:t xml:space="preserve">étudiants de Master et de Doctorat de la </w:t>
      </w:r>
      <w:r w:rsidRPr="00870747">
        <w:rPr>
          <w:rFonts w:ascii="Times New Roman" w:hAnsi="Times New Roman" w:cs="Times New Roman"/>
          <w:lang w:val="fr-FR"/>
        </w:rPr>
        <w:t>« </w:t>
      </w:r>
      <w:r w:rsidR="00A5485E" w:rsidRPr="00870747">
        <w:rPr>
          <w:rFonts w:ascii="Times New Roman" w:hAnsi="Times New Roman" w:cs="Times New Roman"/>
          <w:i/>
          <w:iCs/>
          <w:lang w:val="fr-FR"/>
        </w:rPr>
        <w:t xml:space="preserve">Dschang </w:t>
      </w:r>
      <w:proofErr w:type="spellStart"/>
      <w:r w:rsidR="00A5485E" w:rsidRPr="00870747">
        <w:rPr>
          <w:rFonts w:ascii="Times New Roman" w:hAnsi="Times New Roman" w:cs="Times New Roman"/>
          <w:i/>
          <w:iCs/>
          <w:lang w:val="fr-FR"/>
        </w:rPr>
        <w:t>School</w:t>
      </w:r>
      <w:proofErr w:type="spellEnd"/>
      <w:r w:rsidR="00A5485E" w:rsidRPr="00870747">
        <w:rPr>
          <w:rFonts w:ascii="Times New Roman" w:hAnsi="Times New Roman" w:cs="Times New Roman"/>
          <w:i/>
          <w:iCs/>
          <w:lang w:val="fr-FR"/>
        </w:rPr>
        <w:t xml:space="preserve"> of </w:t>
      </w:r>
      <w:proofErr w:type="spellStart"/>
      <w:r w:rsidR="00A5485E" w:rsidRPr="00870747">
        <w:rPr>
          <w:rFonts w:ascii="Times New Roman" w:hAnsi="Times New Roman" w:cs="Times New Roman"/>
          <w:i/>
          <w:iCs/>
          <w:lang w:val="fr-FR"/>
        </w:rPr>
        <w:t>Economics</w:t>
      </w:r>
      <w:proofErr w:type="spellEnd"/>
      <w:r w:rsidR="00A5485E" w:rsidRPr="00870747">
        <w:rPr>
          <w:rFonts w:ascii="Times New Roman" w:hAnsi="Times New Roman" w:cs="Times New Roman"/>
          <w:i/>
          <w:iCs/>
          <w:lang w:val="fr-FR"/>
        </w:rPr>
        <w:t xml:space="preserve"> and Management</w:t>
      </w:r>
      <w:r w:rsidRPr="00870747">
        <w:rPr>
          <w:rFonts w:ascii="Times New Roman" w:hAnsi="Times New Roman" w:cs="Times New Roman"/>
          <w:lang w:val="fr-FR"/>
        </w:rPr>
        <w:t> »</w:t>
      </w:r>
      <w:r w:rsidR="00A5485E" w:rsidRPr="00870747">
        <w:rPr>
          <w:rFonts w:ascii="Times New Roman" w:hAnsi="Times New Roman" w:cs="Times New Roman"/>
          <w:lang w:val="fr-FR"/>
        </w:rPr>
        <w:t xml:space="preserve"> ;</w:t>
      </w:r>
    </w:p>
    <w:p w14:paraId="566500E4" w14:textId="77777777" w:rsidR="00C65E26" w:rsidRPr="00870747" w:rsidRDefault="00C65E26" w:rsidP="00870747">
      <w:pPr>
        <w:pStyle w:val="Paragraphedeliste"/>
        <w:numPr>
          <w:ilvl w:val="0"/>
          <w:numId w:val="11"/>
        </w:numPr>
        <w:ind w:left="1276"/>
        <w:jc w:val="both"/>
        <w:rPr>
          <w:rFonts w:ascii="Times New Roman" w:hAnsi="Times New Roman" w:cs="Times New Roman"/>
          <w:lang w:val="fr-FR"/>
        </w:rPr>
      </w:pPr>
      <w:r w:rsidRPr="00870747">
        <w:rPr>
          <w:rFonts w:ascii="Times New Roman" w:hAnsi="Times New Roman" w:cs="Times New Roman"/>
          <w:lang w:val="fr-FR"/>
        </w:rPr>
        <w:t>O</w:t>
      </w:r>
      <w:r w:rsidR="00A5485E" w:rsidRPr="00870747">
        <w:rPr>
          <w:rFonts w:ascii="Times New Roman" w:hAnsi="Times New Roman" w:cs="Times New Roman"/>
          <w:lang w:val="fr-FR"/>
        </w:rPr>
        <w:t>rganiser chaque année une session de formation sous forme de séminaires à l’intention des étudiants en sciences</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économiques et de gestion et des jeunes enseignants et chercheurs ;</w:t>
      </w:r>
    </w:p>
    <w:p w14:paraId="7BE021A9" w14:textId="77777777" w:rsidR="00C65E26" w:rsidRPr="00870747" w:rsidRDefault="00C65E26" w:rsidP="00870747">
      <w:pPr>
        <w:pStyle w:val="Paragraphedeliste"/>
        <w:numPr>
          <w:ilvl w:val="0"/>
          <w:numId w:val="11"/>
        </w:numPr>
        <w:ind w:left="1276"/>
        <w:jc w:val="both"/>
        <w:rPr>
          <w:rFonts w:ascii="Times New Roman" w:hAnsi="Times New Roman" w:cs="Times New Roman"/>
          <w:lang w:val="fr-FR"/>
        </w:rPr>
      </w:pPr>
      <w:r w:rsidRPr="00870747">
        <w:rPr>
          <w:rFonts w:ascii="Times New Roman" w:hAnsi="Times New Roman" w:cs="Times New Roman"/>
          <w:lang w:val="fr-FR"/>
        </w:rPr>
        <w:t>O</w:t>
      </w:r>
      <w:r w:rsidR="00A5485E" w:rsidRPr="00870747">
        <w:rPr>
          <w:rFonts w:ascii="Times New Roman" w:hAnsi="Times New Roman" w:cs="Times New Roman"/>
          <w:lang w:val="fr-FR"/>
        </w:rPr>
        <w:t>rganiser des séminaires thématiques de formation pour les agents des administrations publiques et privées nationales et/ou internationales, des</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collectivités</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territoriales</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décentralisées</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et</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pour</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toutes autres catégories socioprofessionnelles intéressées par des connaissances techniques et pratiques approfondies dans ces deux domaines ;</w:t>
      </w:r>
    </w:p>
    <w:p w14:paraId="607853BE" w14:textId="77777777" w:rsidR="00C65E26" w:rsidRPr="00870747" w:rsidRDefault="00C65E26" w:rsidP="00870747">
      <w:pPr>
        <w:pStyle w:val="Paragraphedeliste"/>
        <w:numPr>
          <w:ilvl w:val="0"/>
          <w:numId w:val="11"/>
        </w:numPr>
        <w:ind w:left="1276"/>
        <w:jc w:val="both"/>
        <w:rPr>
          <w:rFonts w:ascii="Times New Roman" w:hAnsi="Times New Roman" w:cs="Times New Roman"/>
          <w:lang w:val="fr-FR"/>
        </w:rPr>
      </w:pPr>
      <w:r w:rsidRPr="00870747">
        <w:rPr>
          <w:rFonts w:ascii="Times New Roman" w:hAnsi="Times New Roman" w:cs="Times New Roman"/>
          <w:lang w:val="fr-FR"/>
        </w:rPr>
        <w:lastRenderedPageBreak/>
        <w:t>Organiser</w:t>
      </w:r>
      <w:r w:rsidR="00A5485E" w:rsidRPr="00870747">
        <w:rPr>
          <w:rFonts w:ascii="Times New Roman" w:hAnsi="Times New Roman" w:cs="Times New Roman"/>
          <w:lang w:val="fr-FR"/>
        </w:rPr>
        <w:t xml:space="preserve"> des conférences sur des questions d’actualité se rapportant aux mêmes domaines ;</w:t>
      </w:r>
    </w:p>
    <w:p w14:paraId="033189E7" w14:textId="77777777" w:rsidR="00A5485E" w:rsidRPr="00870747" w:rsidRDefault="00C65E26" w:rsidP="00870747">
      <w:pPr>
        <w:pStyle w:val="Paragraphedeliste"/>
        <w:numPr>
          <w:ilvl w:val="0"/>
          <w:numId w:val="11"/>
        </w:numPr>
        <w:ind w:left="1276"/>
        <w:jc w:val="both"/>
        <w:rPr>
          <w:rFonts w:ascii="Times New Roman" w:hAnsi="Times New Roman" w:cs="Times New Roman"/>
          <w:lang w:val="fr-FR"/>
        </w:rPr>
      </w:pPr>
      <w:r w:rsidRPr="00870747">
        <w:rPr>
          <w:rFonts w:ascii="Times New Roman" w:hAnsi="Times New Roman" w:cs="Times New Roman"/>
          <w:lang w:val="fr-FR"/>
        </w:rPr>
        <w:t>C</w:t>
      </w:r>
      <w:r w:rsidR="00A5485E" w:rsidRPr="00870747">
        <w:rPr>
          <w:rFonts w:ascii="Times New Roman" w:hAnsi="Times New Roman" w:cs="Times New Roman"/>
          <w:lang w:val="fr-FR"/>
        </w:rPr>
        <w:t>ontribuer à l’organisation des enseignements du cycle de Doctorat en Sciences</w:t>
      </w:r>
      <w:r w:rsidRPr="00870747">
        <w:rPr>
          <w:rFonts w:ascii="Times New Roman" w:hAnsi="Times New Roman" w:cs="Times New Roman"/>
          <w:lang w:val="fr-FR"/>
        </w:rPr>
        <w:t xml:space="preserve"> Économiques</w:t>
      </w:r>
      <w:r w:rsidR="00A5485E" w:rsidRPr="00870747">
        <w:rPr>
          <w:rFonts w:ascii="Times New Roman" w:hAnsi="Times New Roman" w:cs="Times New Roman"/>
          <w:lang w:val="fr-FR"/>
        </w:rPr>
        <w:t xml:space="preserve"> et de Gestion.</w:t>
      </w:r>
    </w:p>
    <w:p w14:paraId="1E840949" w14:textId="77777777" w:rsidR="00C65E26" w:rsidRPr="00870747" w:rsidRDefault="00C65E26" w:rsidP="005816B8">
      <w:pPr>
        <w:pStyle w:val="Paragraphedeliste"/>
        <w:ind w:left="1134"/>
        <w:jc w:val="both"/>
        <w:rPr>
          <w:rFonts w:ascii="Times New Roman" w:hAnsi="Times New Roman" w:cs="Times New Roman"/>
          <w:lang w:val="fr-FR"/>
        </w:rPr>
      </w:pPr>
    </w:p>
    <w:p w14:paraId="4A64E8FF" w14:textId="77777777" w:rsidR="00C65E26" w:rsidRPr="00870747" w:rsidRDefault="00C65E26" w:rsidP="005816B8">
      <w:pPr>
        <w:pStyle w:val="Paragraphedeliste"/>
        <w:numPr>
          <w:ilvl w:val="0"/>
          <w:numId w:val="9"/>
        </w:numPr>
        <w:jc w:val="both"/>
        <w:rPr>
          <w:rFonts w:ascii="Times New Roman" w:hAnsi="Times New Roman" w:cs="Times New Roman"/>
          <w:b/>
          <w:lang w:val="fr-FR"/>
        </w:rPr>
      </w:pPr>
      <w:r w:rsidRPr="00870747">
        <w:rPr>
          <w:rFonts w:ascii="Times New Roman" w:hAnsi="Times New Roman" w:cs="Times New Roman"/>
          <w:b/>
          <w:lang w:val="fr-FR"/>
        </w:rPr>
        <w:t xml:space="preserve">Mission d’appui au développement </w:t>
      </w:r>
    </w:p>
    <w:p w14:paraId="1C4B6750" w14:textId="77777777" w:rsidR="00433C76" w:rsidRPr="00870747" w:rsidRDefault="00433C76" w:rsidP="00870747">
      <w:pPr>
        <w:pStyle w:val="Paragraphedeliste"/>
        <w:numPr>
          <w:ilvl w:val="0"/>
          <w:numId w:val="16"/>
        </w:numPr>
        <w:ind w:left="1276"/>
        <w:jc w:val="both"/>
        <w:rPr>
          <w:rFonts w:ascii="Times New Roman" w:hAnsi="Times New Roman" w:cs="Times New Roman"/>
          <w:bCs/>
          <w:lang w:val="fr-FR"/>
        </w:rPr>
      </w:pPr>
      <w:r w:rsidRPr="00870747">
        <w:rPr>
          <w:rFonts w:ascii="Times New Roman" w:hAnsi="Times New Roman" w:cs="Times New Roman"/>
          <w:bCs/>
          <w:lang w:val="fr-FR"/>
        </w:rPr>
        <w:t xml:space="preserve">Consultation projets internationaux, </w:t>
      </w:r>
    </w:p>
    <w:p w14:paraId="13C73863" w14:textId="77777777" w:rsidR="00C65E26" w:rsidRPr="00870747" w:rsidRDefault="00433C76" w:rsidP="00870747">
      <w:pPr>
        <w:pStyle w:val="Paragraphedeliste"/>
        <w:numPr>
          <w:ilvl w:val="0"/>
          <w:numId w:val="16"/>
        </w:numPr>
        <w:ind w:left="1276"/>
        <w:jc w:val="both"/>
        <w:rPr>
          <w:rFonts w:ascii="Times New Roman" w:hAnsi="Times New Roman" w:cs="Times New Roman"/>
          <w:bCs/>
          <w:lang w:val="fr-FR"/>
        </w:rPr>
      </w:pPr>
      <w:r w:rsidRPr="00870747">
        <w:rPr>
          <w:rFonts w:ascii="Times New Roman" w:hAnsi="Times New Roman" w:cs="Times New Roman"/>
          <w:bCs/>
          <w:lang w:val="fr-FR"/>
        </w:rPr>
        <w:t>Commande publique,</w:t>
      </w:r>
    </w:p>
    <w:p w14:paraId="5CCAFD03" w14:textId="77777777" w:rsidR="00433C76" w:rsidRPr="00870747" w:rsidRDefault="00433C76" w:rsidP="00870747">
      <w:pPr>
        <w:pStyle w:val="Paragraphedeliste"/>
        <w:numPr>
          <w:ilvl w:val="0"/>
          <w:numId w:val="16"/>
        </w:numPr>
        <w:ind w:left="1276"/>
        <w:jc w:val="both"/>
        <w:rPr>
          <w:rFonts w:ascii="Times New Roman" w:hAnsi="Times New Roman" w:cs="Times New Roman"/>
          <w:bCs/>
          <w:lang w:val="fr-FR"/>
        </w:rPr>
      </w:pPr>
      <w:r w:rsidRPr="00870747">
        <w:rPr>
          <w:rFonts w:ascii="Times New Roman" w:hAnsi="Times New Roman" w:cs="Times New Roman"/>
          <w:bCs/>
          <w:lang w:val="fr-FR"/>
        </w:rPr>
        <w:t>Formations certifiantes.</w:t>
      </w:r>
    </w:p>
    <w:p w14:paraId="72594E21" w14:textId="77777777" w:rsidR="005816B8" w:rsidRPr="00870747" w:rsidRDefault="002F0311" w:rsidP="00870747">
      <w:pPr>
        <w:pStyle w:val="Paragraphedeliste"/>
        <w:numPr>
          <w:ilvl w:val="0"/>
          <w:numId w:val="16"/>
        </w:numPr>
        <w:ind w:left="1276"/>
        <w:jc w:val="both"/>
        <w:rPr>
          <w:rFonts w:ascii="Times New Roman" w:hAnsi="Times New Roman" w:cs="Times New Roman"/>
          <w:bCs/>
          <w:lang w:val="fr-FR"/>
        </w:rPr>
      </w:pPr>
      <w:r w:rsidRPr="00870747">
        <w:rPr>
          <w:rFonts w:ascii="Times New Roman" w:hAnsi="Times New Roman" w:cs="Times New Roman"/>
          <w:bCs/>
          <w:lang w:val="fr-FR"/>
        </w:rPr>
        <w:t>……………………..</w:t>
      </w:r>
    </w:p>
    <w:p w14:paraId="6717335C" w14:textId="77777777" w:rsidR="002F0311" w:rsidRPr="00870747" w:rsidRDefault="002F0311" w:rsidP="002F0311">
      <w:pPr>
        <w:pStyle w:val="Paragraphedeliste"/>
        <w:ind w:left="1134"/>
        <w:jc w:val="both"/>
        <w:rPr>
          <w:rFonts w:ascii="Times New Roman" w:hAnsi="Times New Roman" w:cs="Times New Roman"/>
          <w:bCs/>
          <w:lang w:val="fr-FR"/>
        </w:rPr>
      </w:pPr>
    </w:p>
    <w:p w14:paraId="001A3581" w14:textId="77777777" w:rsidR="005816B8" w:rsidRPr="00870747" w:rsidRDefault="005816B8" w:rsidP="005816B8">
      <w:pPr>
        <w:pStyle w:val="Paragraphedeliste"/>
        <w:numPr>
          <w:ilvl w:val="0"/>
          <w:numId w:val="9"/>
        </w:numPr>
        <w:jc w:val="both"/>
        <w:rPr>
          <w:rFonts w:ascii="Times New Roman" w:hAnsi="Times New Roman" w:cs="Times New Roman"/>
          <w:b/>
          <w:lang w:val="fr-FR"/>
        </w:rPr>
      </w:pPr>
      <w:r w:rsidRPr="00870747">
        <w:rPr>
          <w:rFonts w:ascii="Times New Roman" w:hAnsi="Times New Roman" w:cs="Times New Roman"/>
          <w:b/>
          <w:lang w:val="fr-FR"/>
        </w:rPr>
        <w:t>Les laboratoires de recherche</w:t>
      </w:r>
    </w:p>
    <w:p w14:paraId="08834A9E" w14:textId="77777777" w:rsidR="005816B8" w:rsidRPr="00870747" w:rsidRDefault="002F0311" w:rsidP="005816B8">
      <w:pPr>
        <w:jc w:val="both"/>
        <w:rPr>
          <w:rFonts w:ascii="Times New Roman" w:hAnsi="Times New Roman" w:cs="Times New Roman"/>
          <w:bCs/>
          <w:lang w:val="fr-FR"/>
        </w:rPr>
      </w:pPr>
      <w:r w:rsidRPr="00870747">
        <w:rPr>
          <w:rFonts w:ascii="Times New Roman" w:hAnsi="Times New Roman" w:cs="Times New Roman"/>
          <w:bCs/>
          <w:lang w:val="fr-FR"/>
        </w:rPr>
        <w:t>Le CERME a en son sein deux laboratoires</w:t>
      </w:r>
      <w:r w:rsidR="00870747" w:rsidRPr="00870747">
        <w:rPr>
          <w:rFonts w:ascii="Times New Roman" w:hAnsi="Times New Roman" w:cs="Times New Roman"/>
          <w:bCs/>
          <w:lang w:val="fr-FR"/>
        </w:rPr>
        <w:t>, l’UREF et l’UREMA</w:t>
      </w:r>
      <w:r w:rsidRPr="00870747">
        <w:rPr>
          <w:rFonts w:ascii="Times New Roman" w:hAnsi="Times New Roman" w:cs="Times New Roman"/>
          <w:bCs/>
          <w:lang w:val="fr-FR"/>
        </w:rPr>
        <w:t>. Ces laboratoires mettent en avant une recherche dynamique</w:t>
      </w:r>
      <w:r w:rsidR="00870747" w:rsidRPr="00870747">
        <w:rPr>
          <w:rFonts w:ascii="Times New Roman" w:hAnsi="Times New Roman" w:cs="Times New Roman"/>
          <w:bCs/>
          <w:lang w:val="fr-FR"/>
        </w:rPr>
        <w:t>, des formations continues et un appui au développement</w:t>
      </w:r>
      <w:r w:rsidRPr="00870747">
        <w:rPr>
          <w:rFonts w:ascii="Times New Roman" w:hAnsi="Times New Roman" w:cs="Times New Roman"/>
          <w:bCs/>
          <w:lang w:val="fr-FR"/>
        </w:rPr>
        <w:t xml:space="preserve"> organisé</w:t>
      </w:r>
      <w:r w:rsidR="00870747" w:rsidRPr="00870747">
        <w:rPr>
          <w:rFonts w:ascii="Times New Roman" w:hAnsi="Times New Roman" w:cs="Times New Roman"/>
          <w:bCs/>
          <w:lang w:val="fr-FR"/>
        </w:rPr>
        <w:t>s</w:t>
      </w:r>
      <w:r w:rsidRPr="00870747">
        <w:rPr>
          <w:rFonts w:ascii="Times New Roman" w:hAnsi="Times New Roman" w:cs="Times New Roman"/>
          <w:bCs/>
          <w:lang w:val="fr-FR"/>
        </w:rPr>
        <w:t xml:space="preserve"> autour des axes de recherche. </w:t>
      </w:r>
    </w:p>
    <w:p w14:paraId="2FD23E15" w14:textId="77777777" w:rsidR="00A5485E" w:rsidRPr="00870747" w:rsidRDefault="00A5485E" w:rsidP="002F0311">
      <w:pPr>
        <w:pStyle w:val="Paragraphedeliste"/>
        <w:numPr>
          <w:ilvl w:val="0"/>
          <w:numId w:val="13"/>
        </w:numPr>
        <w:jc w:val="both"/>
        <w:rPr>
          <w:rFonts w:ascii="Times New Roman" w:hAnsi="Times New Roman" w:cs="Times New Roman"/>
          <w:b/>
          <w:lang w:val="fr-FR"/>
        </w:rPr>
      </w:pPr>
      <w:r w:rsidRPr="00870747">
        <w:rPr>
          <w:rFonts w:ascii="Times New Roman" w:hAnsi="Times New Roman" w:cs="Times New Roman"/>
          <w:b/>
          <w:lang w:val="fr-FR"/>
        </w:rPr>
        <w:t>Les laboratoires et unités de recherche du CERME.</w:t>
      </w:r>
    </w:p>
    <w:p w14:paraId="2FA473B4" w14:textId="77777777" w:rsidR="002F0311" w:rsidRPr="00870747" w:rsidRDefault="005816B8" w:rsidP="002F0311">
      <w:pPr>
        <w:pStyle w:val="Paragraphedeliste"/>
        <w:numPr>
          <w:ilvl w:val="0"/>
          <w:numId w:val="17"/>
        </w:numPr>
        <w:ind w:left="1276"/>
        <w:jc w:val="both"/>
        <w:rPr>
          <w:rFonts w:ascii="Times New Roman" w:hAnsi="Times New Roman" w:cs="Times New Roman"/>
          <w:lang w:val="fr-FR"/>
        </w:rPr>
      </w:pPr>
      <w:r w:rsidRPr="00870747">
        <w:rPr>
          <w:rFonts w:ascii="Times New Roman" w:hAnsi="Times New Roman" w:cs="Times New Roman"/>
          <w:lang w:val="fr-FR"/>
        </w:rPr>
        <w:t>L’Unité</w:t>
      </w:r>
      <w:r w:rsidR="00A5485E" w:rsidRPr="00870747">
        <w:rPr>
          <w:rFonts w:ascii="Times New Roman" w:hAnsi="Times New Roman" w:cs="Times New Roman"/>
          <w:lang w:val="fr-FR"/>
        </w:rPr>
        <w:t xml:space="preserve"> de Recherche en Économie Fondamentale</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(UREF)</w:t>
      </w:r>
    </w:p>
    <w:p w14:paraId="52F780F1" w14:textId="77777777" w:rsidR="00A5485E" w:rsidRPr="00870747" w:rsidRDefault="005816B8" w:rsidP="002F0311">
      <w:pPr>
        <w:pStyle w:val="Paragraphedeliste"/>
        <w:numPr>
          <w:ilvl w:val="0"/>
          <w:numId w:val="17"/>
        </w:numPr>
        <w:ind w:left="1276"/>
        <w:jc w:val="both"/>
        <w:rPr>
          <w:rFonts w:ascii="Times New Roman" w:hAnsi="Times New Roman" w:cs="Times New Roman"/>
          <w:lang w:val="fr-FR"/>
        </w:rPr>
      </w:pPr>
      <w:r w:rsidRPr="00870747">
        <w:rPr>
          <w:rFonts w:ascii="Times New Roman" w:hAnsi="Times New Roman" w:cs="Times New Roman"/>
          <w:lang w:val="fr-FR"/>
        </w:rPr>
        <w:t>L’Unité</w:t>
      </w:r>
      <w:r w:rsidR="00A5485E" w:rsidRPr="00870747">
        <w:rPr>
          <w:rFonts w:ascii="Times New Roman" w:hAnsi="Times New Roman" w:cs="Times New Roman"/>
          <w:lang w:val="fr-FR"/>
        </w:rPr>
        <w:t xml:space="preserve"> de Recherche en</w:t>
      </w:r>
      <w:r w:rsidRPr="00870747">
        <w:rPr>
          <w:rFonts w:ascii="Times New Roman" w:hAnsi="Times New Roman" w:cs="Times New Roman"/>
          <w:lang w:val="fr-FR"/>
        </w:rPr>
        <w:t xml:space="preserve"> </w:t>
      </w:r>
      <w:r w:rsidR="00A5485E" w:rsidRPr="00870747">
        <w:rPr>
          <w:rFonts w:ascii="Times New Roman" w:hAnsi="Times New Roman" w:cs="Times New Roman"/>
          <w:lang w:val="fr-FR"/>
        </w:rPr>
        <w:t>Management Appliqué (UREMA)</w:t>
      </w:r>
    </w:p>
    <w:p w14:paraId="7C1A76C0" w14:textId="77777777" w:rsidR="002F0311" w:rsidRPr="00870747" w:rsidRDefault="002F0311" w:rsidP="002F0311">
      <w:pPr>
        <w:pStyle w:val="Paragraphedeliste"/>
        <w:ind w:left="1276"/>
        <w:jc w:val="both"/>
        <w:rPr>
          <w:rFonts w:ascii="Times New Roman" w:hAnsi="Times New Roman" w:cs="Times New Roman"/>
          <w:lang w:val="fr-FR"/>
        </w:rPr>
      </w:pPr>
    </w:p>
    <w:p w14:paraId="5C89BC9C" w14:textId="3883A430" w:rsidR="000C24F4" w:rsidRPr="000C24F4" w:rsidRDefault="005816B8" w:rsidP="000C24F4">
      <w:pPr>
        <w:pStyle w:val="Paragraphedeliste"/>
        <w:numPr>
          <w:ilvl w:val="0"/>
          <w:numId w:val="13"/>
        </w:numPr>
        <w:jc w:val="both"/>
        <w:rPr>
          <w:rFonts w:ascii="Times New Roman" w:hAnsi="Times New Roman" w:cs="Times New Roman"/>
          <w:b/>
          <w:lang w:val="fr-FR"/>
        </w:rPr>
      </w:pPr>
      <w:r w:rsidRPr="00870747">
        <w:rPr>
          <w:rFonts w:ascii="Times New Roman" w:hAnsi="Times New Roman" w:cs="Times New Roman"/>
          <w:b/>
          <w:lang w:val="fr-FR"/>
        </w:rPr>
        <w:t>Les</w:t>
      </w:r>
      <w:r w:rsidR="00A5485E" w:rsidRPr="00870747">
        <w:rPr>
          <w:rFonts w:ascii="Times New Roman" w:hAnsi="Times New Roman" w:cs="Times New Roman"/>
          <w:b/>
          <w:lang w:val="fr-FR"/>
        </w:rPr>
        <w:t xml:space="preserve"> axes de recherche</w:t>
      </w:r>
      <w:r w:rsidRPr="00870747">
        <w:rPr>
          <w:rFonts w:ascii="Times New Roman" w:hAnsi="Times New Roman" w:cs="Times New Roman"/>
          <w:b/>
          <w:lang w:val="fr-FR"/>
        </w:rPr>
        <w:t xml:space="preserve"> du CERME</w:t>
      </w:r>
    </w:p>
    <w:p w14:paraId="2B1599B2" w14:textId="77777777" w:rsidR="000C24F4" w:rsidRPr="007E0407" w:rsidRDefault="000C24F4" w:rsidP="000C24F4">
      <w:pPr>
        <w:spacing w:line="262" w:lineRule="auto"/>
        <w:ind w:right="780"/>
        <w:rPr>
          <w:rFonts w:ascii="Times New Roman" w:eastAsia="Times New Roman" w:hAnsi="Times New Roman"/>
          <w:b/>
          <w:bCs/>
        </w:rPr>
      </w:pPr>
      <w:r w:rsidRPr="007E0407">
        <w:rPr>
          <w:rFonts w:ascii="Times New Roman" w:eastAsia="Times New Roman" w:hAnsi="Times New Roman"/>
          <w:b/>
          <w:bCs/>
        </w:rPr>
        <w:t>UREF</w:t>
      </w:r>
    </w:p>
    <w:p w14:paraId="76B60027" w14:textId="77777777" w:rsidR="000C24F4" w:rsidRDefault="000C24F4" w:rsidP="000C24F4">
      <w:pPr>
        <w:pStyle w:val="Paragraphedeliste"/>
        <w:numPr>
          <w:ilvl w:val="0"/>
          <w:numId w:val="18"/>
        </w:numPr>
        <w:spacing w:after="0" w:line="240" w:lineRule="auto"/>
        <w:ind w:left="321" w:hanging="219"/>
      </w:pPr>
      <w:r w:rsidRPr="00963899">
        <w:rPr>
          <w:b/>
          <w:bCs/>
        </w:rPr>
        <w:t>Axe 1</w:t>
      </w:r>
      <w:r>
        <w:rPr>
          <w:b/>
          <w:bCs/>
        </w:rPr>
        <w:t xml:space="preserve"> : </w:t>
      </w:r>
      <w:r w:rsidRPr="00963899">
        <w:rPr>
          <w:b/>
          <w:bCs/>
        </w:rPr>
        <w:t>Microéconomie du développement</w:t>
      </w:r>
      <w:r w:rsidRPr="00EC25D3">
        <w:t xml:space="preserve"> </w:t>
      </w:r>
    </w:p>
    <w:p w14:paraId="3F30C4BD" w14:textId="77777777" w:rsidR="000C24F4" w:rsidRPr="00963899" w:rsidRDefault="000C24F4" w:rsidP="000C24F4">
      <w:pPr>
        <w:pStyle w:val="Paragraphedeliste"/>
        <w:numPr>
          <w:ilvl w:val="0"/>
          <w:numId w:val="18"/>
        </w:numPr>
        <w:spacing w:after="0" w:line="240" w:lineRule="auto"/>
        <w:ind w:left="321" w:hanging="219"/>
      </w:pPr>
      <w:r w:rsidRPr="00963899">
        <w:rPr>
          <w:b/>
          <w:bCs/>
        </w:rPr>
        <w:t>Axe 2</w:t>
      </w:r>
      <w:r>
        <w:rPr>
          <w:b/>
          <w:bCs/>
        </w:rPr>
        <w:t xml:space="preserve"> : </w:t>
      </w:r>
      <w:r w:rsidRPr="00963899">
        <w:rPr>
          <w:b/>
          <w:bCs/>
        </w:rPr>
        <w:t xml:space="preserve"> Macroéconomie et développement international</w:t>
      </w:r>
    </w:p>
    <w:p w14:paraId="4CF86824" w14:textId="77777777" w:rsidR="000C24F4" w:rsidRPr="00963899" w:rsidRDefault="000C24F4" w:rsidP="000C24F4">
      <w:pPr>
        <w:pStyle w:val="Paragraphedeliste"/>
        <w:numPr>
          <w:ilvl w:val="0"/>
          <w:numId w:val="18"/>
        </w:numPr>
        <w:spacing w:after="0" w:line="240" w:lineRule="auto"/>
        <w:ind w:left="321" w:hanging="219"/>
      </w:pPr>
      <w:r w:rsidRPr="00963899">
        <w:rPr>
          <w:b/>
          <w:bCs/>
        </w:rPr>
        <w:t>Axe 3</w:t>
      </w:r>
      <w:r>
        <w:rPr>
          <w:b/>
          <w:bCs/>
        </w:rPr>
        <w:t> :</w:t>
      </w:r>
      <w:r w:rsidRPr="00963899">
        <w:rPr>
          <w:b/>
          <w:bCs/>
        </w:rPr>
        <w:t xml:space="preserve"> Défis alimentaires et chaînes de valeurs agricoles</w:t>
      </w:r>
    </w:p>
    <w:p w14:paraId="70C012FA" w14:textId="77777777" w:rsidR="000C24F4" w:rsidRPr="00963899" w:rsidRDefault="000C24F4" w:rsidP="000C24F4">
      <w:pPr>
        <w:pStyle w:val="Paragraphedeliste"/>
        <w:numPr>
          <w:ilvl w:val="0"/>
          <w:numId w:val="18"/>
        </w:numPr>
        <w:spacing w:after="0" w:line="240" w:lineRule="auto"/>
        <w:ind w:left="321" w:hanging="219"/>
      </w:pPr>
      <w:r w:rsidRPr="00963899">
        <w:rPr>
          <w:b/>
          <w:bCs/>
        </w:rPr>
        <w:t>Axe 4</w:t>
      </w:r>
      <w:r>
        <w:rPr>
          <w:b/>
          <w:bCs/>
        </w:rPr>
        <w:t> :</w:t>
      </w:r>
      <w:r w:rsidRPr="00963899">
        <w:rPr>
          <w:b/>
          <w:bCs/>
        </w:rPr>
        <w:t xml:space="preserve"> Innovations technologiques et développement</w:t>
      </w:r>
    </w:p>
    <w:p w14:paraId="13A50239" w14:textId="77777777" w:rsidR="000C24F4" w:rsidRPr="00963899" w:rsidRDefault="000C24F4" w:rsidP="000C24F4">
      <w:pPr>
        <w:pStyle w:val="Paragraphedeliste"/>
        <w:numPr>
          <w:ilvl w:val="0"/>
          <w:numId w:val="18"/>
        </w:numPr>
        <w:spacing w:after="0" w:line="240" w:lineRule="auto"/>
        <w:ind w:left="321" w:hanging="219"/>
      </w:pPr>
      <w:r w:rsidRPr="00963899">
        <w:rPr>
          <w:b/>
          <w:bCs/>
        </w:rPr>
        <w:t>Axe 5</w:t>
      </w:r>
      <w:r>
        <w:rPr>
          <w:b/>
          <w:bCs/>
        </w:rPr>
        <w:t> :</w:t>
      </w:r>
      <w:r w:rsidRPr="00963899">
        <w:rPr>
          <w:b/>
          <w:bCs/>
        </w:rPr>
        <w:t xml:space="preserve"> Ressources naturelles, énergie et développement durable </w:t>
      </w:r>
    </w:p>
    <w:p w14:paraId="3C5312DC" w14:textId="77777777" w:rsidR="000C24F4" w:rsidRPr="00963899" w:rsidRDefault="000C24F4" w:rsidP="000C24F4">
      <w:pPr>
        <w:pStyle w:val="Paragraphedeliste"/>
        <w:numPr>
          <w:ilvl w:val="0"/>
          <w:numId w:val="18"/>
        </w:numPr>
        <w:spacing w:after="0" w:line="240" w:lineRule="auto"/>
        <w:ind w:left="321" w:hanging="219"/>
      </w:pPr>
      <w:r w:rsidRPr="00963899">
        <w:rPr>
          <w:b/>
          <w:bCs/>
        </w:rPr>
        <w:t>Axe 6</w:t>
      </w:r>
      <w:r>
        <w:rPr>
          <w:b/>
          <w:bCs/>
        </w:rPr>
        <w:t> :</w:t>
      </w:r>
      <w:r w:rsidRPr="00963899">
        <w:rPr>
          <w:b/>
          <w:bCs/>
        </w:rPr>
        <w:t xml:space="preserve"> Décentralisation, développement local et bien-être</w:t>
      </w:r>
    </w:p>
    <w:p w14:paraId="5A0746B4" w14:textId="77777777" w:rsidR="000C24F4" w:rsidRPr="00963899" w:rsidRDefault="000C24F4" w:rsidP="000C24F4">
      <w:pPr>
        <w:pStyle w:val="Paragraphedeliste"/>
        <w:numPr>
          <w:ilvl w:val="0"/>
          <w:numId w:val="18"/>
        </w:numPr>
        <w:spacing w:after="0" w:line="240" w:lineRule="auto"/>
        <w:ind w:left="321" w:hanging="219"/>
      </w:pPr>
      <w:r w:rsidRPr="00963899">
        <w:rPr>
          <w:b/>
          <w:bCs/>
        </w:rPr>
        <w:t>Axe 7</w:t>
      </w:r>
      <w:r>
        <w:rPr>
          <w:b/>
          <w:bCs/>
        </w:rPr>
        <w:t> :</w:t>
      </w:r>
      <w:r w:rsidRPr="00963899">
        <w:rPr>
          <w:b/>
          <w:bCs/>
        </w:rPr>
        <w:t xml:space="preserve"> Environnement, institutions et politiques publiques</w:t>
      </w:r>
    </w:p>
    <w:p w14:paraId="64305DDA" w14:textId="77777777" w:rsidR="000C24F4" w:rsidRDefault="000C24F4" w:rsidP="000C24F4">
      <w:pPr>
        <w:spacing w:line="262" w:lineRule="auto"/>
        <w:ind w:right="780"/>
        <w:rPr>
          <w:rFonts w:ascii="Arial" w:eastAsia="Arial" w:hAnsi="Arial"/>
          <w:b/>
          <w:color w:val="00B0F0"/>
        </w:rPr>
      </w:pPr>
    </w:p>
    <w:p w14:paraId="2E8D54B4" w14:textId="77777777" w:rsidR="000C24F4" w:rsidRDefault="000C24F4" w:rsidP="000C24F4">
      <w:pPr>
        <w:spacing w:after="240" w:line="0" w:lineRule="atLeast"/>
        <w:rPr>
          <w:rFonts w:ascii="Times New Roman" w:eastAsia="Times New Roman" w:hAnsi="Times New Roman"/>
          <w:b/>
          <w:bCs/>
        </w:rPr>
      </w:pPr>
      <w:r w:rsidRPr="007E0407">
        <w:rPr>
          <w:rFonts w:ascii="Times New Roman" w:eastAsia="Times New Roman" w:hAnsi="Times New Roman"/>
          <w:b/>
          <w:bCs/>
        </w:rPr>
        <w:t>UREMA</w:t>
      </w:r>
    </w:p>
    <w:p w14:paraId="7EF7556E" w14:textId="77777777" w:rsidR="000C24F4" w:rsidRDefault="000C24F4" w:rsidP="000C24F4">
      <w:pPr>
        <w:pStyle w:val="Paragraphedeliste"/>
        <w:numPr>
          <w:ilvl w:val="0"/>
          <w:numId w:val="19"/>
        </w:numPr>
        <w:spacing w:after="0" w:line="240" w:lineRule="auto"/>
        <w:ind w:left="321" w:hanging="219"/>
        <w:rPr>
          <w:b/>
        </w:rPr>
      </w:pPr>
      <w:r w:rsidRPr="00963899">
        <w:rPr>
          <w:b/>
        </w:rPr>
        <w:t>Axe 1</w:t>
      </w:r>
      <w:r>
        <w:rPr>
          <w:b/>
        </w:rPr>
        <w:t> :</w:t>
      </w:r>
      <w:r w:rsidRPr="00963899">
        <w:rPr>
          <w:b/>
        </w:rPr>
        <w:t xml:space="preserve"> Normalisation comptable, finance, fiscalité et gouvernance des organisations</w:t>
      </w:r>
    </w:p>
    <w:p w14:paraId="71954735" w14:textId="77777777" w:rsidR="000C24F4" w:rsidRDefault="000C24F4" w:rsidP="000C24F4">
      <w:pPr>
        <w:pStyle w:val="Paragraphedeliste"/>
        <w:numPr>
          <w:ilvl w:val="0"/>
          <w:numId w:val="19"/>
        </w:numPr>
        <w:spacing w:after="0" w:line="240" w:lineRule="auto"/>
        <w:ind w:left="321" w:hanging="219"/>
        <w:rPr>
          <w:b/>
        </w:rPr>
      </w:pPr>
      <w:r w:rsidRPr="00963899">
        <w:rPr>
          <w:b/>
        </w:rPr>
        <w:t>Axe 2</w:t>
      </w:r>
      <w:r>
        <w:rPr>
          <w:b/>
        </w:rPr>
        <w:t> :</w:t>
      </w:r>
      <w:r w:rsidRPr="00963899">
        <w:rPr>
          <w:b/>
        </w:rPr>
        <w:t xml:space="preserve"> </w:t>
      </w:r>
      <w:r w:rsidRPr="00963899">
        <w:rPr>
          <w:b/>
          <w:bCs/>
        </w:rPr>
        <w:t xml:space="preserve">Gestion des Ressources Humaines </w:t>
      </w:r>
      <w:r w:rsidRPr="00963899">
        <w:rPr>
          <w:b/>
        </w:rPr>
        <w:t>et changements organisationnels</w:t>
      </w:r>
    </w:p>
    <w:p w14:paraId="06D9ABFA" w14:textId="77777777" w:rsidR="000C24F4" w:rsidRDefault="000C24F4" w:rsidP="000C24F4">
      <w:pPr>
        <w:pStyle w:val="Paragraphedeliste"/>
        <w:numPr>
          <w:ilvl w:val="0"/>
          <w:numId w:val="19"/>
        </w:numPr>
        <w:spacing w:after="0" w:line="240" w:lineRule="auto"/>
        <w:ind w:left="321" w:hanging="219"/>
        <w:rPr>
          <w:b/>
        </w:rPr>
      </w:pPr>
      <w:r w:rsidRPr="00963899">
        <w:rPr>
          <w:b/>
        </w:rPr>
        <w:t>Axe 3</w:t>
      </w:r>
      <w:r>
        <w:rPr>
          <w:b/>
        </w:rPr>
        <w:t> :</w:t>
      </w:r>
      <w:r w:rsidRPr="00963899">
        <w:rPr>
          <w:b/>
        </w:rPr>
        <w:t xml:space="preserve"> Micro finance et développement durable</w:t>
      </w:r>
    </w:p>
    <w:p w14:paraId="67A742B3" w14:textId="77777777" w:rsidR="000C24F4" w:rsidRDefault="000C24F4" w:rsidP="000C24F4">
      <w:pPr>
        <w:pStyle w:val="Paragraphedeliste"/>
        <w:numPr>
          <w:ilvl w:val="0"/>
          <w:numId w:val="19"/>
        </w:numPr>
        <w:spacing w:after="0" w:line="240" w:lineRule="auto"/>
        <w:ind w:left="321" w:hanging="219"/>
        <w:rPr>
          <w:b/>
        </w:rPr>
      </w:pPr>
      <w:r w:rsidRPr="00963899">
        <w:rPr>
          <w:b/>
        </w:rPr>
        <w:t>Axe 4</w:t>
      </w:r>
      <w:r>
        <w:rPr>
          <w:b/>
        </w:rPr>
        <w:t> :</w:t>
      </w:r>
      <w:r w:rsidRPr="00963899">
        <w:rPr>
          <w:b/>
        </w:rPr>
        <w:t xml:space="preserve"> Marketing et compétitivité des entreprises</w:t>
      </w:r>
    </w:p>
    <w:p w14:paraId="16B6C5AA" w14:textId="77777777" w:rsidR="000C24F4" w:rsidRPr="00963899" w:rsidRDefault="000C24F4" w:rsidP="000C24F4">
      <w:pPr>
        <w:pStyle w:val="Paragraphedeliste"/>
        <w:numPr>
          <w:ilvl w:val="0"/>
          <w:numId w:val="19"/>
        </w:numPr>
        <w:spacing w:after="0" w:line="240" w:lineRule="auto"/>
        <w:ind w:left="321" w:hanging="219"/>
        <w:rPr>
          <w:b/>
        </w:rPr>
      </w:pPr>
      <w:r w:rsidRPr="00963899">
        <w:rPr>
          <w:b/>
        </w:rPr>
        <w:t>Axe 5</w:t>
      </w:r>
      <w:r>
        <w:rPr>
          <w:b/>
        </w:rPr>
        <w:t xml:space="preserve"> : </w:t>
      </w:r>
      <w:r w:rsidRPr="00963899">
        <w:rPr>
          <w:b/>
        </w:rPr>
        <w:t xml:space="preserve">Entrepreneuriat, leadership et </w:t>
      </w:r>
      <w:r w:rsidRPr="00963899">
        <w:rPr>
          <w:b/>
          <w:bCs/>
        </w:rPr>
        <w:t>innovation</w:t>
      </w:r>
    </w:p>
    <w:p w14:paraId="1CC6101C" w14:textId="77777777" w:rsidR="000C24F4" w:rsidRDefault="000C24F4" w:rsidP="000C24F4">
      <w:pPr>
        <w:pStyle w:val="Paragraphedeliste"/>
        <w:numPr>
          <w:ilvl w:val="0"/>
          <w:numId w:val="19"/>
        </w:numPr>
        <w:spacing w:after="0" w:line="240" w:lineRule="auto"/>
        <w:ind w:left="321" w:hanging="219"/>
        <w:rPr>
          <w:b/>
        </w:rPr>
      </w:pPr>
      <w:r w:rsidRPr="00963899">
        <w:rPr>
          <w:b/>
        </w:rPr>
        <w:t>Axe 6</w:t>
      </w:r>
      <w:r>
        <w:rPr>
          <w:b/>
        </w:rPr>
        <w:t> :</w:t>
      </w:r>
      <w:r w:rsidRPr="00963899">
        <w:rPr>
          <w:b/>
        </w:rPr>
        <w:t xml:space="preserve"> Intelligence économique, compétitivité, prospective et sécurité stratégique</w:t>
      </w:r>
    </w:p>
    <w:p w14:paraId="5B09BE9B" w14:textId="043FC06F" w:rsidR="005816B8" w:rsidRPr="000C24F4" w:rsidRDefault="000C24F4" w:rsidP="000C24F4">
      <w:pPr>
        <w:pStyle w:val="Paragraphedeliste"/>
        <w:numPr>
          <w:ilvl w:val="0"/>
          <w:numId w:val="19"/>
        </w:numPr>
        <w:spacing w:after="0" w:line="240" w:lineRule="auto"/>
        <w:ind w:left="321" w:hanging="219"/>
        <w:rPr>
          <w:b/>
        </w:rPr>
      </w:pPr>
      <w:r w:rsidRPr="000C24F4">
        <w:rPr>
          <w:b/>
        </w:rPr>
        <w:t>Axe 7. Transformation digitale, intelligence artificielle et systèmes d’information</w:t>
      </w:r>
    </w:p>
    <w:p w14:paraId="445CCAE9" w14:textId="77777777" w:rsidR="000C24F4" w:rsidRDefault="000C24F4" w:rsidP="005816B8">
      <w:pPr>
        <w:jc w:val="both"/>
        <w:rPr>
          <w:rFonts w:ascii="Times New Roman" w:hAnsi="Times New Roman" w:cs="Times New Roman"/>
          <w:b/>
          <w:lang w:val="fr-FR"/>
        </w:rPr>
        <w:sectPr w:rsidR="000C24F4" w:rsidSect="0052364A">
          <w:footerReference w:type="even" r:id="rId7"/>
          <w:footerReference w:type="default" r:id="rId8"/>
          <w:pgSz w:w="11906" w:h="16838"/>
          <w:pgMar w:top="1417" w:right="1417" w:bottom="1417" w:left="1417" w:header="708" w:footer="708" w:gutter="0"/>
          <w:cols w:space="708"/>
          <w:docGrid w:linePitch="360"/>
        </w:sectPr>
      </w:pPr>
    </w:p>
    <w:p w14:paraId="02576F6D" w14:textId="77777777" w:rsidR="005816B8" w:rsidRPr="00870747" w:rsidRDefault="005816B8" w:rsidP="005816B8">
      <w:pPr>
        <w:jc w:val="both"/>
        <w:rPr>
          <w:rFonts w:ascii="Times New Roman" w:hAnsi="Times New Roman" w:cs="Times New Roman"/>
          <w:b/>
          <w:lang w:val="fr-FR"/>
        </w:rPr>
      </w:pPr>
    </w:p>
    <w:p w14:paraId="6F5A6D4E" w14:textId="5605D2F5" w:rsidR="005816B8" w:rsidRDefault="000C24F4" w:rsidP="005816B8">
      <w:pPr>
        <w:ind w:left="142" w:hanging="142"/>
        <w:jc w:val="center"/>
        <w:rPr>
          <w:rFonts w:ascii="Times New Roman" w:eastAsia="Calibri" w:hAnsi="Times New Roman" w:cs="Times New Roman"/>
          <w:b/>
          <w:iCs/>
          <w:noProof/>
          <w:sz w:val="32"/>
          <w:szCs w:val="32"/>
        </w:rPr>
      </w:pPr>
      <w:r w:rsidRPr="00870747">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8C66C94" wp14:editId="4552B8B8">
                <wp:simplePos x="0" y="0"/>
                <wp:positionH relativeFrom="column">
                  <wp:posOffset>2707603</wp:posOffset>
                </wp:positionH>
                <wp:positionV relativeFrom="paragraph">
                  <wp:posOffset>375285</wp:posOffset>
                </wp:positionV>
                <wp:extent cx="2575560" cy="817245"/>
                <wp:effectExtent l="0" t="0" r="15240" b="8255"/>
                <wp:wrapNone/>
                <wp:docPr id="1" name="Rectangle : coins arrondis 1"/>
                <wp:cNvGraphicFramePr/>
                <a:graphic xmlns:a="http://schemas.openxmlformats.org/drawingml/2006/main">
                  <a:graphicData uri="http://schemas.microsoft.com/office/word/2010/wordprocessingShape">
                    <wps:wsp>
                      <wps:cNvSpPr/>
                      <wps:spPr>
                        <a:xfrm>
                          <a:off x="0" y="0"/>
                          <a:ext cx="2575560" cy="81724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D371D3" w14:textId="77777777" w:rsidR="005816B8" w:rsidRDefault="00826187" w:rsidP="005816B8">
                            <w:pPr>
                              <w:spacing w:after="0"/>
                              <w:jc w:val="center"/>
                              <w:rPr>
                                <w:b/>
                                <w:bCs/>
                                <w:color w:val="000000" w:themeColor="text1"/>
                                <w:lang w:val="fr-FR"/>
                              </w:rPr>
                            </w:pPr>
                            <w:r>
                              <w:rPr>
                                <w:b/>
                                <w:bCs/>
                                <w:color w:val="000000" w:themeColor="text1"/>
                                <w:lang w:val="fr-FR"/>
                              </w:rPr>
                              <w:t>CONSEIL DE DIRECTION ET D’ORIENTATION</w:t>
                            </w:r>
                          </w:p>
                          <w:p w14:paraId="5DB2EB94" w14:textId="38AF030F" w:rsidR="0052364A" w:rsidRPr="0052364A" w:rsidRDefault="0052364A" w:rsidP="005816B8">
                            <w:pPr>
                              <w:spacing w:after="0"/>
                              <w:jc w:val="center"/>
                              <w:rPr>
                                <w:color w:val="000000" w:themeColor="text1"/>
                                <w:lang w:val="fr-FR"/>
                              </w:rPr>
                            </w:pPr>
                            <w:r w:rsidRPr="0052364A">
                              <w:rPr>
                                <w:color w:val="000000" w:themeColor="text1"/>
                                <w:lang w:val="fr-FR"/>
                              </w:rPr>
                              <w:t>Président : Pr WANDJI Georges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C66C94" id="Rectangle : coins arrondis 1" o:spid="_x0000_s1026" style="position:absolute;left:0;text-align:left;margin-left:213.2pt;margin-top:29.55pt;width:202.8pt;height:6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" filled="f" strokecolor="#0a2f40 [1604]" strokeweight="1pt">
                <v:stroke joinstyle="miter"/>
                <v:textbox>
                  <w:txbxContent>
                    <w:p w14:paraId="21D371D3" w14:textId="77777777" w:rsidR="005816B8" w:rsidRDefault="00826187" w:rsidP="005816B8">
                      <w:pPr>
                        <w:spacing w:after="0"/>
                        <w:jc w:val="center"/>
                        <w:rPr>
                          <w:b/>
                          <w:bCs/>
                          <w:color w:val="000000" w:themeColor="text1"/>
                          <w:lang w:val="fr-FR"/>
                        </w:rPr>
                      </w:pPr>
                      <w:r>
                        <w:rPr>
                          <w:b/>
                          <w:bCs/>
                          <w:color w:val="000000" w:themeColor="text1"/>
                          <w:lang w:val="fr-FR"/>
                        </w:rPr>
                        <w:t>CONSEIL DE DIRECTION ET D’ORIENTATION</w:t>
                      </w:r>
                    </w:p>
                    <w:p w14:paraId="5DB2EB94" w14:textId="38AF030F" w:rsidR="0052364A" w:rsidRPr="0052364A" w:rsidRDefault="0052364A" w:rsidP="005816B8">
                      <w:pPr>
                        <w:spacing w:after="0"/>
                        <w:jc w:val="center"/>
                        <w:rPr>
                          <w:color w:val="000000" w:themeColor="text1"/>
                          <w:lang w:val="fr-FR"/>
                        </w:rPr>
                      </w:pPr>
                      <w:r w:rsidRPr="0052364A">
                        <w:rPr>
                          <w:color w:val="000000" w:themeColor="text1"/>
                          <w:lang w:val="fr-FR"/>
                        </w:rPr>
                        <w:t>Président : Pr WANDJI Georges</w:t>
                      </w:r>
                    </w:p>
                  </w:txbxContent>
                </v:textbox>
              </v:roundrect>
            </w:pict>
          </mc:Fallback>
        </mc:AlternateContent>
      </w:r>
      <w:r w:rsidR="005816B8" w:rsidRPr="00870747">
        <w:rPr>
          <w:rFonts w:ascii="Times New Roman" w:eastAsia="Calibri" w:hAnsi="Times New Roman" w:cs="Times New Roman"/>
          <w:b/>
          <w:iCs/>
          <w:noProof/>
          <w:sz w:val="32"/>
          <w:szCs w:val="32"/>
        </w:rPr>
        <w:t xml:space="preserve">ORGANIGRAMME </w:t>
      </w:r>
      <w:r w:rsidR="009D1811" w:rsidRPr="00870747">
        <w:rPr>
          <w:rFonts w:ascii="Times New Roman" w:eastAsia="Calibri" w:hAnsi="Times New Roman" w:cs="Times New Roman"/>
          <w:b/>
          <w:iCs/>
          <w:noProof/>
          <w:sz w:val="32"/>
          <w:szCs w:val="32"/>
        </w:rPr>
        <w:t>CERME</w:t>
      </w:r>
    </w:p>
    <w:p w14:paraId="38DA3389" w14:textId="59CE2F9F" w:rsidR="0052364A" w:rsidRPr="00870747" w:rsidRDefault="0052364A" w:rsidP="005816B8">
      <w:pPr>
        <w:ind w:left="142" w:hanging="142"/>
        <w:jc w:val="center"/>
        <w:rPr>
          <w:rFonts w:ascii="Times New Roman" w:eastAsia="Calibri" w:hAnsi="Times New Roman" w:cs="Times New Roman"/>
          <w:b/>
          <w:iCs/>
          <w:noProof/>
          <w:sz w:val="32"/>
          <w:szCs w:val="32"/>
        </w:rPr>
      </w:pPr>
    </w:p>
    <w:p w14:paraId="7B2038D4" w14:textId="0533DB79" w:rsidR="005816B8" w:rsidRPr="00870747" w:rsidRDefault="005816B8" w:rsidP="005816B8">
      <w:pPr>
        <w:ind w:left="142" w:hanging="142"/>
        <w:jc w:val="center"/>
        <w:rPr>
          <w:rFonts w:ascii="Times New Roman" w:hAnsi="Times New Roman" w:cs="Times New Roman"/>
          <w:b/>
          <w:sz w:val="32"/>
          <w:szCs w:val="32"/>
        </w:rPr>
      </w:pPr>
    </w:p>
    <w:p w14:paraId="1E3118BA" w14:textId="317755DC" w:rsidR="005816B8" w:rsidRPr="00870747" w:rsidRDefault="000C24F4" w:rsidP="005816B8">
      <w:pPr>
        <w:jc w:val="center"/>
        <w:rPr>
          <w:rFonts w:ascii="Times New Roman" w:hAnsi="Times New Roman" w:cs="Times New Roman"/>
          <w:b/>
          <w:sz w:val="28"/>
          <w:szCs w:val="28"/>
        </w:rPr>
      </w:pPr>
      <w:r w:rsidRPr="00870747">
        <w:rPr>
          <w:rFonts w:ascii="Times New Roman" w:hAnsi="Times New Roman" w:cs="Times New Roman"/>
          <w:b/>
          <w:noProof/>
          <w:sz w:val="28"/>
          <w:szCs w:val="28"/>
        </w:rPr>
        <mc:AlternateContent>
          <mc:Choice Requires="wps">
            <w:drawing>
              <wp:anchor distT="0" distB="0" distL="114300" distR="114300" simplePos="0" relativeHeight="251673600" behindDoc="0" locked="0" layoutInCell="1" allowOverlap="1" wp14:anchorId="5D3B33A2" wp14:editId="42AE27F8">
                <wp:simplePos x="0" y="0"/>
                <wp:positionH relativeFrom="column">
                  <wp:posOffset>3968078</wp:posOffset>
                </wp:positionH>
                <wp:positionV relativeFrom="paragraph">
                  <wp:posOffset>77470</wp:posOffset>
                </wp:positionV>
                <wp:extent cx="0" cy="306668"/>
                <wp:effectExtent l="12700" t="0" r="12700" b="24130"/>
                <wp:wrapNone/>
                <wp:docPr id="25" name="Connecteur droit 25"/>
                <wp:cNvGraphicFramePr/>
                <a:graphic xmlns:a="http://schemas.openxmlformats.org/drawingml/2006/main">
                  <a:graphicData uri="http://schemas.microsoft.com/office/word/2010/wordprocessingShape">
                    <wps:wsp>
                      <wps:cNvCnPr/>
                      <wps:spPr>
                        <a:xfrm flipH="1">
                          <a:off x="0" y="0"/>
                          <a:ext cx="0" cy="306668"/>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9D1A8" id="Connecteur droit 2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45pt,6.1pt" to="312.45pt,3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" strokecolor="black [3200]" strokeweight="1.5pt">
                <v:stroke joinstyle="miter"/>
              </v:line>
            </w:pict>
          </mc:Fallback>
        </mc:AlternateContent>
      </w:r>
    </w:p>
    <w:p w14:paraId="5C8E46D9" w14:textId="109E04E9" w:rsidR="005816B8" w:rsidRPr="00870747" w:rsidRDefault="000C24F4" w:rsidP="005816B8">
      <w:pPr>
        <w:spacing w:before="240" w:after="240" w:line="360" w:lineRule="auto"/>
        <w:jc w:val="both"/>
        <w:rPr>
          <w:rFonts w:ascii="Times New Roman" w:hAnsi="Times New Roman" w:cs="Times New Roman"/>
          <w:sz w:val="28"/>
          <w:szCs w:val="28"/>
        </w:rPr>
      </w:pPr>
      <w:r w:rsidRPr="00870747">
        <w:rPr>
          <w:rFonts w:ascii="Times New Roman" w:hAnsi="Times New Roman" w:cs="Times New Roman"/>
          <w:b/>
          <w:noProof/>
          <w:sz w:val="28"/>
          <w:szCs w:val="28"/>
        </w:rPr>
        <mc:AlternateContent>
          <mc:Choice Requires="wps">
            <w:drawing>
              <wp:anchor distT="0" distB="0" distL="114300" distR="114300" simplePos="0" relativeHeight="251682816" behindDoc="0" locked="0" layoutInCell="1" allowOverlap="1" wp14:anchorId="755DA32C" wp14:editId="2A606634">
                <wp:simplePos x="0" y="0"/>
                <wp:positionH relativeFrom="column">
                  <wp:posOffset>6395085</wp:posOffset>
                </wp:positionH>
                <wp:positionV relativeFrom="paragraph">
                  <wp:posOffset>2929890</wp:posOffset>
                </wp:positionV>
                <wp:extent cx="0" cy="230505"/>
                <wp:effectExtent l="12700" t="0" r="12700" b="23495"/>
                <wp:wrapNone/>
                <wp:docPr id="34" name="Connecteur droit 34"/>
                <wp:cNvGraphicFramePr/>
                <a:graphic xmlns:a="http://schemas.openxmlformats.org/drawingml/2006/main">
                  <a:graphicData uri="http://schemas.microsoft.com/office/word/2010/wordprocessingShape">
                    <wps:wsp>
                      <wps:cNvCnPr/>
                      <wps:spPr>
                        <a:xfrm>
                          <a:off x="0" y="0"/>
                          <a:ext cx="0" cy="23050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D3963" id="Connecteur droit 3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3.55pt,230.7pt" to="503.55pt,24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" strokecolor="black [3200]" strokeweight="1.5pt">
                <v:stroke joinstyle="miter"/>
              </v:line>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87936" behindDoc="0" locked="0" layoutInCell="1" allowOverlap="1" wp14:anchorId="3E72E88D" wp14:editId="241DE82A">
                <wp:simplePos x="0" y="0"/>
                <wp:positionH relativeFrom="column">
                  <wp:posOffset>5548630</wp:posOffset>
                </wp:positionH>
                <wp:positionV relativeFrom="paragraph">
                  <wp:posOffset>3159760</wp:posOffset>
                </wp:positionV>
                <wp:extent cx="1584325" cy="494665"/>
                <wp:effectExtent l="0" t="0" r="15875" b="13335"/>
                <wp:wrapNone/>
                <wp:docPr id="2" name="Rectangle : coins arrondis 2"/>
                <wp:cNvGraphicFramePr/>
                <a:graphic xmlns:a="http://schemas.openxmlformats.org/drawingml/2006/main">
                  <a:graphicData uri="http://schemas.microsoft.com/office/word/2010/wordprocessingShape">
                    <wps:wsp>
                      <wps:cNvSpPr/>
                      <wps:spPr>
                        <a:xfrm>
                          <a:off x="0" y="0"/>
                          <a:ext cx="1584325" cy="4946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BF7E894" w14:textId="20AF4B4D" w:rsidR="005816B8" w:rsidRPr="00032A27" w:rsidRDefault="00824B65" w:rsidP="00032A27">
                            <w:pPr>
                              <w:spacing w:after="0" w:line="240" w:lineRule="auto"/>
                              <w:jc w:val="center"/>
                              <w:rPr>
                                <w:color w:val="000000" w:themeColor="text1"/>
                                <w:sz w:val="20"/>
                                <w:szCs w:val="20"/>
                                <w:lang w:val="fr-FR"/>
                              </w:rPr>
                            </w:pPr>
                            <w:r>
                              <w:rPr>
                                <w:color w:val="000000" w:themeColor="text1"/>
                                <w:sz w:val="20"/>
                                <w:szCs w:val="20"/>
                                <w:lang w:val="fr-FR"/>
                              </w:rPr>
                              <w:t>Responsables Axes de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2E88D" id="Rectangle : coins arrondis 2" o:spid="_x0000_s1027" style="position:absolute;left:0;text-align:left;margin-left:436.9pt;margin-top:248.8pt;width:124.75pt;height:38.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" filled="f" strokecolor="#0a2f40 [1604]" strokeweight="1pt">
                <v:stroke joinstyle="miter"/>
                <v:textbox>
                  <w:txbxContent>
                    <w:p w14:paraId="7BF7E894" w14:textId="20AF4B4D" w:rsidR="005816B8" w:rsidRPr="00032A27" w:rsidRDefault="00824B65" w:rsidP="00032A27">
                      <w:pPr>
                        <w:spacing w:after="0" w:line="240" w:lineRule="auto"/>
                        <w:jc w:val="center"/>
                        <w:rPr>
                          <w:color w:val="000000" w:themeColor="text1"/>
                          <w:sz w:val="20"/>
                          <w:szCs w:val="20"/>
                          <w:lang w:val="fr-FR"/>
                        </w:rPr>
                      </w:pPr>
                      <w:r>
                        <w:rPr>
                          <w:color w:val="000000" w:themeColor="text1"/>
                          <w:sz w:val="20"/>
                          <w:szCs w:val="20"/>
                          <w:lang w:val="fr-FR"/>
                        </w:rPr>
                        <w:t>Responsables Axes de Recherche</w:t>
                      </w:r>
                    </w:p>
                  </w:txbxContent>
                </v:textbox>
              </v:roundrect>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32A41631" wp14:editId="76187A6F">
                <wp:simplePos x="0" y="0"/>
                <wp:positionH relativeFrom="column">
                  <wp:posOffset>1262380</wp:posOffset>
                </wp:positionH>
                <wp:positionV relativeFrom="paragraph">
                  <wp:posOffset>3350260</wp:posOffset>
                </wp:positionV>
                <wp:extent cx="1558925" cy="516255"/>
                <wp:effectExtent l="0" t="0" r="15875" b="17145"/>
                <wp:wrapNone/>
                <wp:docPr id="9" name="Rectangle : coins arrondis 9"/>
                <wp:cNvGraphicFramePr/>
                <a:graphic xmlns:a="http://schemas.openxmlformats.org/drawingml/2006/main">
                  <a:graphicData uri="http://schemas.microsoft.com/office/word/2010/wordprocessingShape">
                    <wps:wsp>
                      <wps:cNvSpPr/>
                      <wps:spPr>
                        <a:xfrm>
                          <a:off x="0" y="0"/>
                          <a:ext cx="1558925" cy="51625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D6922A" w14:textId="13F98083" w:rsidR="005816B8" w:rsidRPr="00032A27" w:rsidRDefault="00824B65" w:rsidP="005816B8">
                            <w:pPr>
                              <w:spacing w:after="0"/>
                              <w:jc w:val="center"/>
                              <w:rPr>
                                <w:color w:val="000000" w:themeColor="text1"/>
                                <w:sz w:val="20"/>
                                <w:szCs w:val="20"/>
                                <w:lang w:val="fr-FR"/>
                              </w:rPr>
                            </w:pPr>
                            <w:r>
                              <w:rPr>
                                <w:color w:val="000000" w:themeColor="text1"/>
                                <w:sz w:val="20"/>
                                <w:szCs w:val="20"/>
                                <w:lang w:val="fr-FR"/>
                              </w:rPr>
                              <w:t>Responsables Axes de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A41631" id="Rectangle : coins arrondis 9" o:spid="_x0000_s1028" style="position:absolute;left:0;text-align:left;margin-left:99.4pt;margin-top:263.8pt;width:122.75pt;height:4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" filled="f" strokecolor="#0a2f40 [1604]" strokeweight="1pt">
                <v:stroke joinstyle="miter"/>
                <v:textbox>
                  <w:txbxContent>
                    <w:p w14:paraId="54D6922A" w14:textId="13F98083" w:rsidR="005816B8" w:rsidRPr="00032A27" w:rsidRDefault="00824B65" w:rsidP="005816B8">
                      <w:pPr>
                        <w:spacing w:after="0"/>
                        <w:jc w:val="center"/>
                        <w:rPr>
                          <w:color w:val="000000" w:themeColor="text1"/>
                          <w:sz w:val="20"/>
                          <w:szCs w:val="20"/>
                          <w:lang w:val="fr-FR"/>
                        </w:rPr>
                      </w:pPr>
                      <w:r>
                        <w:rPr>
                          <w:color w:val="000000" w:themeColor="text1"/>
                          <w:sz w:val="20"/>
                          <w:szCs w:val="20"/>
                          <w:lang w:val="fr-FR"/>
                        </w:rPr>
                        <w:t>Responsables Axes de recherche</w:t>
                      </w:r>
                    </w:p>
                  </w:txbxContent>
                </v:textbox>
              </v:roundrect>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71552" behindDoc="0" locked="0" layoutInCell="1" allowOverlap="1" wp14:anchorId="468E42DF" wp14:editId="3C111326">
                <wp:simplePos x="0" y="0"/>
                <wp:positionH relativeFrom="column">
                  <wp:posOffset>5546090</wp:posOffset>
                </wp:positionH>
                <wp:positionV relativeFrom="paragraph">
                  <wp:posOffset>2327275</wp:posOffset>
                </wp:positionV>
                <wp:extent cx="1684020" cy="599440"/>
                <wp:effectExtent l="0" t="0" r="17780" b="10160"/>
                <wp:wrapNone/>
                <wp:docPr id="20" name="Rectangle : coins arrondis 20"/>
                <wp:cNvGraphicFramePr/>
                <a:graphic xmlns:a="http://schemas.openxmlformats.org/drawingml/2006/main">
                  <a:graphicData uri="http://schemas.microsoft.com/office/word/2010/wordprocessingShape">
                    <wps:wsp>
                      <wps:cNvSpPr/>
                      <wps:spPr>
                        <a:xfrm>
                          <a:off x="0" y="0"/>
                          <a:ext cx="1684020" cy="599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CA78CD2" w14:textId="77777777" w:rsidR="00173F57" w:rsidRPr="009D1811" w:rsidRDefault="00173F57" w:rsidP="00032A27">
                            <w:pPr>
                              <w:spacing w:after="0" w:line="240" w:lineRule="auto"/>
                              <w:jc w:val="center"/>
                              <w:rPr>
                                <w:color w:val="000000" w:themeColor="text1"/>
                                <w:sz w:val="20"/>
                                <w:szCs w:val="20"/>
                                <w:lang w:val="fr-FR"/>
                              </w:rPr>
                            </w:pPr>
                            <w:r w:rsidRPr="009D1811">
                              <w:rPr>
                                <w:color w:val="000000" w:themeColor="text1"/>
                                <w:sz w:val="20"/>
                                <w:szCs w:val="20"/>
                                <w:lang w:val="fr-FR"/>
                              </w:rPr>
                              <w:t>Formation</w:t>
                            </w:r>
                            <w:r w:rsidR="00032A27">
                              <w:rPr>
                                <w:color w:val="000000" w:themeColor="text1"/>
                                <w:sz w:val="20"/>
                                <w:szCs w:val="20"/>
                                <w:lang w:val="fr-FR"/>
                              </w:rPr>
                              <w:t xml:space="preserve"> / </w:t>
                            </w:r>
                            <w:r w:rsidRPr="009D1811">
                              <w:rPr>
                                <w:color w:val="000000" w:themeColor="text1"/>
                                <w:sz w:val="20"/>
                                <w:szCs w:val="20"/>
                                <w:lang w:val="fr-FR"/>
                              </w:rPr>
                              <w:t>Recherche</w:t>
                            </w:r>
                          </w:p>
                          <w:p w14:paraId="62D20B82" w14:textId="77777777" w:rsidR="009D1811" w:rsidRPr="009D1811" w:rsidRDefault="009D1811" w:rsidP="00173F57">
                            <w:pPr>
                              <w:spacing w:after="0" w:line="240" w:lineRule="auto"/>
                              <w:jc w:val="center"/>
                              <w:rPr>
                                <w:color w:val="000000" w:themeColor="text1"/>
                                <w:sz w:val="20"/>
                                <w:szCs w:val="20"/>
                                <w:lang w:val="fr-FR"/>
                              </w:rPr>
                            </w:pPr>
                            <w:r w:rsidRPr="009D1811">
                              <w:rPr>
                                <w:color w:val="000000" w:themeColor="text1"/>
                                <w:sz w:val="20"/>
                                <w:szCs w:val="20"/>
                                <w:lang w:val="fr-FR"/>
                              </w:rPr>
                              <w:t>Appui au</w:t>
                            </w:r>
                            <w:r>
                              <w:rPr>
                                <w:color w:val="000000" w:themeColor="text1"/>
                                <w:lang w:val="fr-FR"/>
                              </w:rPr>
                              <w:t xml:space="preserve"> </w:t>
                            </w:r>
                            <w:r w:rsidRPr="009D1811">
                              <w:rPr>
                                <w:color w:val="000000" w:themeColor="text1"/>
                                <w:sz w:val="20"/>
                                <w:szCs w:val="20"/>
                                <w:lang w:val="fr-FR"/>
                              </w:rPr>
                              <w:t>développement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8E42DF" id="Rectangle : coins arrondis 20" o:spid="_x0000_s1029" style="position:absolute;left:0;text-align:left;margin-left:436.7pt;margin-top:183.25pt;width:132.6pt;height:4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" filled="f" strokecolor="#0a2f40 [1604]" strokeweight="1pt">
                <v:stroke joinstyle="miter"/>
                <v:textbox>
                  <w:txbxContent>
                    <w:p w14:paraId="1CA78CD2" w14:textId="77777777" w:rsidR="00173F57" w:rsidRPr="009D1811" w:rsidRDefault="00173F57" w:rsidP="00032A27">
                      <w:pPr>
                        <w:spacing w:after="0" w:line="240" w:lineRule="auto"/>
                        <w:jc w:val="center"/>
                        <w:rPr>
                          <w:color w:val="000000" w:themeColor="text1"/>
                          <w:sz w:val="20"/>
                          <w:szCs w:val="20"/>
                          <w:lang w:val="fr-FR"/>
                        </w:rPr>
                      </w:pPr>
                      <w:r w:rsidRPr="009D1811">
                        <w:rPr>
                          <w:color w:val="000000" w:themeColor="text1"/>
                          <w:sz w:val="20"/>
                          <w:szCs w:val="20"/>
                          <w:lang w:val="fr-FR"/>
                        </w:rPr>
                        <w:t>Formation</w:t>
                      </w:r>
                      <w:r w:rsidR="00032A27">
                        <w:rPr>
                          <w:color w:val="000000" w:themeColor="text1"/>
                          <w:sz w:val="20"/>
                          <w:szCs w:val="20"/>
                          <w:lang w:val="fr-FR"/>
                        </w:rPr>
                        <w:t xml:space="preserve"> / </w:t>
                      </w:r>
                      <w:r w:rsidRPr="009D1811">
                        <w:rPr>
                          <w:color w:val="000000" w:themeColor="text1"/>
                          <w:sz w:val="20"/>
                          <w:szCs w:val="20"/>
                          <w:lang w:val="fr-FR"/>
                        </w:rPr>
                        <w:t>Recherche</w:t>
                      </w:r>
                    </w:p>
                    <w:p w14:paraId="62D20B82" w14:textId="77777777" w:rsidR="009D1811" w:rsidRPr="009D1811" w:rsidRDefault="009D1811" w:rsidP="00173F57">
                      <w:pPr>
                        <w:spacing w:after="0" w:line="240" w:lineRule="auto"/>
                        <w:jc w:val="center"/>
                        <w:rPr>
                          <w:color w:val="000000" w:themeColor="text1"/>
                          <w:sz w:val="20"/>
                          <w:szCs w:val="20"/>
                          <w:lang w:val="fr-FR"/>
                        </w:rPr>
                      </w:pPr>
                      <w:r w:rsidRPr="009D1811">
                        <w:rPr>
                          <w:color w:val="000000" w:themeColor="text1"/>
                          <w:sz w:val="20"/>
                          <w:szCs w:val="20"/>
                          <w:lang w:val="fr-FR"/>
                        </w:rPr>
                        <w:t>Appui au</w:t>
                      </w:r>
                      <w:r>
                        <w:rPr>
                          <w:color w:val="000000" w:themeColor="text1"/>
                          <w:lang w:val="fr-FR"/>
                        </w:rPr>
                        <w:t xml:space="preserve"> </w:t>
                      </w:r>
                      <w:r w:rsidRPr="009D1811">
                        <w:rPr>
                          <w:color w:val="000000" w:themeColor="text1"/>
                          <w:sz w:val="20"/>
                          <w:szCs w:val="20"/>
                          <w:lang w:val="fr-FR"/>
                        </w:rPr>
                        <w:t>développement</w:t>
                      </w:r>
                    </w:p>
                  </w:txbxContent>
                </v:textbox>
              </v:roundrect>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81792" behindDoc="0" locked="0" layoutInCell="1" allowOverlap="1" wp14:anchorId="734F8438" wp14:editId="7BD88271">
                <wp:simplePos x="0" y="0"/>
                <wp:positionH relativeFrom="column">
                  <wp:posOffset>6398260</wp:posOffset>
                </wp:positionH>
                <wp:positionV relativeFrom="paragraph">
                  <wp:posOffset>1965325</wp:posOffset>
                </wp:positionV>
                <wp:extent cx="0" cy="365760"/>
                <wp:effectExtent l="12700" t="0" r="12700" b="15240"/>
                <wp:wrapNone/>
                <wp:docPr id="33" name="Connecteur droit 33"/>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47C25" id="Connecteur droit 3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3.8pt,154.75pt" to="503.8pt,18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" strokecolor="black [3200]" strokeweight="1.5pt">
                <v:stroke joinstyle="miter"/>
              </v:line>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702272" behindDoc="0" locked="0" layoutInCell="1" allowOverlap="1" wp14:anchorId="26FD06EF" wp14:editId="58381DB5">
                <wp:simplePos x="0" y="0"/>
                <wp:positionH relativeFrom="column">
                  <wp:posOffset>1134745</wp:posOffset>
                </wp:positionH>
                <wp:positionV relativeFrom="paragraph">
                  <wp:posOffset>2416810</wp:posOffset>
                </wp:positionV>
                <wp:extent cx="1684020" cy="608965"/>
                <wp:effectExtent l="0" t="0" r="17780" b="13335"/>
                <wp:wrapNone/>
                <wp:docPr id="1952399569" name="Rectangle : coins arrondis 1952399569"/>
                <wp:cNvGraphicFramePr/>
                <a:graphic xmlns:a="http://schemas.openxmlformats.org/drawingml/2006/main">
                  <a:graphicData uri="http://schemas.microsoft.com/office/word/2010/wordprocessingShape">
                    <wps:wsp>
                      <wps:cNvSpPr/>
                      <wps:spPr>
                        <a:xfrm>
                          <a:off x="0" y="0"/>
                          <a:ext cx="1684020" cy="6089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C7AB787" w14:textId="77777777" w:rsidR="009D1811" w:rsidRPr="009D1811" w:rsidRDefault="009D1811" w:rsidP="00032A27">
                            <w:pPr>
                              <w:spacing w:after="0" w:line="240" w:lineRule="auto"/>
                              <w:jc w:val="center"/>
                              <w:rPr>
                                <w:color w:val="000000" w:themeColor="text1"/>
                                <w:sz w:val="20"/>
                                <w:szCs w:val="20"/>
                                <w:lang w:val="fr-FR"/>
                              </w:rPr>
                            </w:pPr>
                            <w:r w:rsidRPr="009D1811">
                              <w:rPr>
                                <w:color w:val="000000" w:themeColor="text1"/>
                                <w:sz w:val="20"/>
                                <w:szCs w:val="20"/>
                                <w:lang w:val="fr-FR"/>
                              </w:rPr>
                              <w:t>Formation</w:t>
                            </w:r>
                            <w:r w:rsidR="00032A27">
                              <w:rPr>
                                <w:color w:val="000000" w:themeColor="text1"/>
                                <w:sz w:val="20"/>
                                <w:szCs w:val="20"/>
                                <w:lang w:val="fr-FR"/>
                              </w:rPr>
                              <w:t xml:space="preserve"> / </w:t>
                            </w:r>
                            <w:r w:rsidRPr="009D1811">
                              <w:rPr>
                                <w:color w:val="000000" w:themeColor="text1"/>
                                <w:sz w:val="20"/>
                                <w:szCs w:val="20"/>
                                <w:lang w:val="fr-FR"/>
                              </w:rPr>
                              <w:t>Recherche</w:t>
                            </w:r>
                          </w:p>
                          <w:p w14:paraId="5ADF6C97" w14:textId="77777777" w:rsidR="009D1811" w:rsidRPr="009D1811" w:rsidRDefault="009D1811" w:rsidP="009D1811">
                            <w:pPr>
                              <w:spacing w:after="0" w:line="240" w:lineRule="auto"/>
                              <w:jc w:val="center"/>
                              <w:rPr>
                                <w:color w:val="000000" w:themeColor="text1"/>
                                <w:sz w:val="20"/>
                                <w:szCs w:val="20"/>
                                <w:lang w:val="fr-FR"/>
                              </w:rPr>
                            </w:pPr>
                            <w:r w:rsidRPr="009D1811">
                              <w:rPr>
                                <w:color w:val="000000" w:themeColor="text1"/>
                                <w:sz w:val="20"/>
                                <w:szCs w:val="20"/>
                                <w:lang w:val="fr-FR"/>
                              </w:rPr>
                              <w:t>Appui au</w:t>
                            </w:r>
                            <w:r>
                              <w:rPr>
                                <w:color w:val="000000" w:themeColor="text1"/>
                                <w:lang w:val="fr-FR"/>
                              </w:rPr>
                              <w:t xml:space="preserve"> </w:t>
                            </w:r>
                            <w:r w:rsidRPr="009D1811">
                              <w:rPr>
                                <w:color w:val="000000" w:themeColor="text1"/>
                                <w:sz w:val="20"/>
                                <w:szCs w:val="20"/>
                                <w:lang w:val="fr-FR"/>
                              </w:rPr>
                              <w:t>développement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D06EF" id="Rectangle : coins arrondis 1952399569" o:spid="_x0000_s1030" style="position:absolute;left:0;text-align:left;margin-left:89.35pt;margin-top:190.3pt;width:132.6pt;height:47.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" filled="f" strokecolor="#0a2f40 [1604]" strokeweight="1pt">
                <v:stroke joinstyle="miter"/>
                <v:textbox>
                  <w:txbxContent>
                    <w:p w14:paraId="0C7AB787" w14:textId="77777777" w:rsidR="009D1811" w:rsidRPr="009D1811" w:rsidRDefault="009D1811" w:rsidP="00032A27">
                      <w:pPr>
                        <w:spacing w:after="0" w:line="240" w:lineRule="auto"/>
                        <w:jc w:val="center"/>
                        <w:rPr>
                          <w:color w:val="000000" w:themeColor="text1"/>
                          <w:sz w:val="20"/>
                          <w:szCs w:val="20"/>
                          <w:lang w:val="fr-FR"/>
                        </w:rPr>
                      </w:pPr>
                      <w:r w:rsidRPr="009D1811">
                        <w:rPr>
                          <w:color w:val="000000" w:themeColor="text1"/>
                          <w:sz w:val="20"/>
                          <w:szCs w:val="20"/>
                          <w:lang w:val="fr-FR"/>
                        </w:rPr>
                        <w:t>Formation</w:t>
                      </w:r>
                      <w:r w:rsidR="00032A27">
                        <w:rPr>
                          <w:color w:val="000000" w:themeColor="text1"/>
                          <w:sz w:val="20"/>
                          <w:szCs w:val="20"/>
                          <w:lang w:val="fr-FR"/>
                        </w:rPr>
                        <w:t xml:space="preserve"> / </w:t>
                      </w:r>
                      <w:r w:rsidRPr="009D1811">
                        <w:rPr>
                          <w:color w:val="000000" w:themeColor="text1"/>
                          <w:sz w:val="20"/>
                          <w:szCs w:val="20"/>
                          <w:lang w:val="fr-FR"/>
                        </w:rPr>
                        <w:t>Recherche</w:t>
                      </w:r>
                    </w:p>
                    <w:p w14:paraId="5ADF6C97" w14:textId="77777777" w:rsidR="009D1811" w:rsidRPr="009D1811" w:rsidRDefault="009D1811" w:rsidP="009D1811">
                      <w:pPr>
                        <w:spacing w:after="0" w:line="240" w:lineRule="auto"/>
                        <w:jc w:val="center"/>
                        <w:rPr>
                          <w:color w:val="000000" w:themeColor="text1"/>
                          <w:sz w:val="20"/>
                          <w:szCs w:val="20"/>
                          <w:lang w:val="fr-FR"/>
                        </w:rPr>
                      </w:pPr>
                      <w:r w:rsidRPr="009D1811">
                        <w:rPr>
                          <w:color w:val="000000" w:themeColor="text1"/>
                          <w:sz w:val="20"/>
                          <w:szCs w:val="20"/>
                          <w:lang w:val="fr-FR"/>
                        </w:rPr>
                        <w:t>Appui au</w:t>
                      </w:r>
                      <w:r>
                        <w:rPr>
                          <w:color w:val="000000" w:themeColor="text1"/>
                          <w:lang w:val="fr-FR"/>
                        </w:rPr>
                        <w:t xml:space="preserve"> </w:t>
                      </w:r>
                      <w:r w:rsidRPr="009D1811">
                        <w:rPr>
                          <w:color w:val="000000" w:themeColor="text1"/>
                          <w:sz w:val="20"/>
                          <w:szCs w:val="20"/>
                          <w:lang w:val="fr-FR"/>
                        </w:rPr>
                        <w:t>développement</w:t>
                      </w:r>
                    </w:p>
                  </w:txbxContent>
                </v:textbox>
              </v:roundrect>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708416" behindDoc="0" locked="0" layoutInCell="1" allowOverlap="1" wp14:anchorId="2411A4A3" wp14:editId="36A44D59">
                <wp:simplePos x="0" y="0"/>
                <wp:positionH relativeFrom="column">
                  <wp:posOffset>4414520</wp:posOffset>
                </wp:positionH>
                <wp:positionV relativeFrom="paragraph">
                  <wp:posOffset>2326005</wp:posOffset>
                </wp:positionV>
                <wp:extent cx="817245" cy="1537970"/>
                <wp:effectExtent l="0" t="0" r="8255" b="11430"/>
                <wp:wrapNone/>
                <wp:docPr id="1629056992" name="Rectangle : coins arrondis 1629056992"/>
                <wp:cNvGraphicFramePr/>
                <a:graphic xmlns:a="http://schemas.openxmlformats.org/drawingml/2006/main">
                  <a:graphicData uri="http://schemas.microsoft.com/office/word/2010/wordprocessingShape">
                    <wps:wsp>
                      <wps:cNvSpPr/>
                      <wps:spPr>
                        <a:xfrm>
                          <a:off x="0" y="0"/>
                          <a:ext cx="817245" cy="153797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ADB37AB" w14:textId="561F0BCA" w:rsidR="0052364A" w:rsidRPr="0052364A" w:rsidRDefault="0052364A" w:rsidP="0052364A">
                            <w:pPr>
                              <w:adjustRightInd w:val="0"/>
                              <w:snapToGrid w:val="0"/>
                              <w:spacing w:after="0" w:line="240" w:lineRule="auto"/>
                              <w:ind w:left="-142" w:right="-175"/>
                              <w:jc w:val="center"/>
                              <w:rPr>
                                <w:b/>
                                <w:bCs/>
                                <w:color w:val="000000" w:themeColor="text1"/>
                                <w:sz w:val="20"/>
                                <w:szCs w:val="20"/>
                                <w:lang w:val="fr-FR"/>
                              </w:rPr>
                            </w:pPr>
                            <w:r w:rsidRPr="0052364A">
                              <w:rPr>
                                <w:b/>
                                <w:bCs/>
                                <w:color w:val="000000" w:themeColor="text1"/>
                                <w:sz w:val="20"/>
                                <w:szCs w:val="20"/>
                                <w:lang w:val="fr-FR"/>
                              </w:rPr>
                              <w:t xml:space="preserve">Bureau </w:t>
                            </w:r>
                            <w:r w:rsidRPr="0052364A">
                              <w:rPr>
                                <w:b/>
                                <w:bCs/>
                                <w:color w:val="000000" w:themeColor="text1"/>
                                <w:sz w:val="20"/>
                                <w:szCs w:val="20"/>
                                <w:lang w:val="fr-FR"/>
                              </w:rPr>
                              <w:t>des Archives</w:t>
                            </w:r>
                          </w:p>
                          <w:p w14:paraId="56F36D77" w14:textId="77777777" w:rsidR="0052364A" w:rsidRDefault="0052364A" w:rsidP="0052364A">
                            <w:pPr>
                              <w:adjustRightInd w:val="0"/>
                              <w:snapToGrid w:val="0"/>
                              <w:spacing w:after="0" w:line="240" w:lineRule="auto"/>
                              <w:jc w:val="center"/>
                              <w:rPr>
                                <w:color w:val="000000" w:themeColor="text1"/>
                                <w:sz w:val="20"/>
                                <w:szCs w:val="20"/>
                                <w:lang w:val="fr-FR"/>
                              </w:rPr>
                            </w:pPr>
                          </w:p>
                          <w:p w14:paraId="53BB5FF9" w14:textId="33D073D1" w:rsidR="0052364A" w:rsidRPr="0052364A" w:rsidRDefault="0052364A" w:rsidP="0052364A">
                            <w:pPr>
                              <w:adjustRightInd w:val="0"/>
                              <w:snapToGrid w:val="0"/>
                              <w:spacing w:after="0" w:line="240" w:lineRule="auto"/>
                              <w:ind w:left="-142" w:right="-146"/>
                              <w:jc w:val="center"/>
                              <w:rPr>
                                <w:i/>
                                <w:iCs/>
                                <w:color w:val="000000" w:themeColor="text1"/>
                                <w:sz w:val="20"/>
                                <w:szCs w:val="20"/>
                                <w:lang w:val="fr-FR"/>
                              </w:rPr>
                            </w:pPr>
                            <w:r w:rsidRPr="0052364A">
                              <w:rPr>
                                <w:i/>
                                <w:iCs/>
                                <w:color w:val="000000" w:themeColor="text1"/>
                                <w:sz w:val="20"/>
                                <w:szCs w:val="20"/>
                                <w:lang w:val="fr-FR"/>
                              </w:rPr>
                              <w:t xml:space="preserve">Dr </w:t>
                            </w:r>
                            <w:proofErr w:type="gramStart"/>
                            <w:r>
                              <w:rPr>
                                <w:i/>
                                <w:iCs/>
                                <w:color w:val="000000" w:themeColor="text1"/>
                                <w:sz w:val="20"/>
                                <w:szCs w:val="20"/>
                                <w:lang w:val="fr-FR"/>
                              </w:rPr>
                              <w:t>TCHOFFO  Gautier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11A4A3" id="Rectangle : coins arrondis 1629056992" o:spid="_x0000_s1031" style="position:absolute;left:0;text-align:left;margin-left:347.6pt;margin-top:183.15pt;width:64.35pt;height:121.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" filled="f" strokecolor="#0a2f40 [1604]" strokeweight="1pt">
                <v:stroke joinstyle="miter"/>
                <v:textbox>
                  <w:txbxContent>
                    <w:p w14:paraId="4ADB37AB" w14:textId="561F0BCA" w:rsidR="0052364A" w:rsidRPr="0052364A" w:rsidRDefault="0052364A" w:rsidP="0052364A">
                      <w:pPr>
                        <w:adjustRightInd w:val="0"/>
                        <w:snapToGrid w:val="0"/>
                        <w:spacing w:after="0" w:line="240" w:lineRule="auto"/>
                        <w:ind w:left="-142" w:right="-175"/>
                        <w:jc w:val="center"/>
                        <w:rPr>
                          <w:b/>
                          <w:bCs/>
                          <w:color w:val="000000" w:themeColor="text1"/>
                          <w:sz w:val="20"/>
                          <w:szCs w:val="20"/>
                          <w:lang w:val="fr-FR"/>
                        </w:rPr>
                      </w:pPr>
                      <w:r w:rsidRPr="0052364A">
                        <w:rPr>
                          <w:b/>
                          <w:bCs/>
                          <w:color w:val="000000" w:themeColor="text1"/>
                          <w:sz w:val="20"/>
                          <w:szCs w:val="20"/>
                          <w:lang w:val="fr-FR"/>
                        </w:rPr>
                        <w:t xml:space="preserve">Bureau </w:t>
                      </w:r>
                      <w:r w:rsidRPr="0052364A">
                        <w:rPr>
                          <w:b/>
                          <w:bCs/>
                          <w:color w:val="000000" w:themeColor="text1"/>
                          <w:sz w:val="20"/>
                          <w:szCs w:val="20"/>
                          <w:lang w:val="fr-FR"/>
                        </w:rPr>
                        <w:t>des Archives</w:t>
                      </w:r>
                    </w:p>
                    <w:p w14:paraId="56F36D77" w14:textId="77777777" w:rsidR="0052364A" w:rsidRDefault="0052364A" w:rsidP="0052364A">
                      <w:pPr>
                        <w:adjustRightInd w:val="0"/>
                        <w:snapToGrid w:val="0"/>
                        <w:spacing w:after="0" w:line="240" w:lineRule="auto"/>
                        <w:jc w:val="center"/>
                        <w:rPr>
                          <w:color w:val="000000" w:themeColor="text1"/>
                          <w:sz w:val="20"/>
                          <w:szCs w:val="20"/>
                          <w:lang w:val="fr-FR"/>
                        </w:rPr>
                      </w:pPr>
                    </w:p>
                    <w:p w14:paraId="53BB5FF9" w14:textId="33D073D1" w:rsidR="0052364A" w:rsidRPr="0052364A" w:rsidRDefault="0052364A" w:rsidP="0052364A">
                      <w:pPr>
                        <w:adjustRightInd w:val="0"/>
                        <w:snapToGrid w:val="0"/>
                        <w:spacing w:after="0" w:line="240" w:lineRule="auto"/>
                        <w:ind w:left="-142" w:right="-146"/>
                        <w:jc w:val="center"/>
                        <w:rPr>
                          <w:i/>
                          <w:iCs/>
                          <w:color w:val="000000" w:themeColor="text1"/>
                          <w:sz w:val="20"/>
                          <w:szCs w:val="20"/>
                          <w:lang w:val="fr-FR"/>
                        </w:rPr>
                      </w:pPr>
                      <w:r w:rsidRPr="0052364A">
                        <w:rPr>
                          <w:i/>
                          <w:iCs/>
                          <w:color w:val="000000" w:themeColor="text1"/>
                          <w:sz w:val="20"/>
                          <w:szCs w:val="20"/>
                          <w:lang w:val="fr-FR"/>
                        </w:rPr>
                        <w:t xml:space="preserve">Dr </w:t>
                      </w:r>
                      <w:proofErr w:type="gramStart"/>
                      <w:r>
                        <w:rPr>
                          <w:i/>
                          <w:iCs/>
                          <w:color w:val="000000" w:themeColor="text1"/>
                          <w:sz w:val="20"/>
                          <w:szCs w:val="20"/>
                          <w:lang w:val="fr-FR"/>
                        </w:rPr>
                        <w:t>TCHOFFO  Gautier</w:t>
                      </w:r>
                      <w:proofErr w:type="gramEnd"/>
                    </w:p>
                  </w:txbxContent>
                </v:textbox>
              </v:roundrect>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67456" behindDoc="0" locked="0" layoutInCell="1" allowOverlap="1" wp14:anchorId="6C996F1E" wp14:editId="46B55C57">
                <wp:simplePos x="0" y="0"/>
                <wp:positionH relativeFrom="column">
                  <wp:posOffset>3173095</wp:posOffset>
                </wp:positionH>
                <wp:positionV relativeFrom="paragraph">
                  <wp:posOffset>2331085</wp:posOffset>
                </wp:positionV>
                <wp:extent cx="817245" cy="1537970"/>
                <wp:effectExtent l="0" t="0" r="8255" b="11430"/>
                <wp:wrapNone/>
                <wp:docPr id="13" name="Rectangle : coins arrondis 13"/>
                <wp:cNvGraphicFramePr/>
                <a:graphic xmlns:a="http://schemas.openxmlformats.org/drawingml/2006/main">
                  <a:graphicData uri="http://schemas.microsoft.com/office/word/2010/wordprocessingShape">
                    <wps:wsp>
                      <wps:cNvSpPr/>
                      <wps:spPr>
                        <a:xfrm>
                          <a:off x="0" y="0"/>
                          <a:ext cx="817245" cy="153797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575084D" w14:textId="2C35B5CC" w:rsidR="005816B8" w:rsidRPr="0052364A" w:rsidRDefault="00AC43AE" w:rsidP="0052364A">
                            <w:pPr>
                              <w:adjustRightInd w:val="0"/>
                              <w:snapToGrid w:val="0"/>
                              <w:spacing w:after="0" w:line="240" w:lineRule="auto"/>
                              <w:ind w:left="-142" w:right="-175"/>
                              <w:jc w:val="center"/>
                              <w:rPr>
                                <w:b/>
                                <w:bCs/>
                                <w:color w:val="000000" w:themeColor="text1"/>
                                <w:sz w:val="20"/>
                                <w:szCs w:val="20"/>
                                <w:lang w:val="fr-FR"/>
                              </w:rPr>
                            </w:pPr>
                            <w:r w:rsidRPr="0052364A">
                              <w:rPr>
                                <w:b/>
                                <w:bCs/>
                                <w:color w:val="000000" w:themeColor="text1"/>
                                <w:sz w:val="20"/>
                                <w:szCs w:val="20"/>
                                <w:lang w:val="fr-FR"/>
                              </w:rPr>
                              <w:t>Bureau de la recherche</w:t>
                            </w:r>
                            <w:r w:rsidR="0052364A">
                              <w:rPr>
                                <w:b/>
                                <w:bCs/>
                                <w:color w:val="000000" w:themeColor="text1"/>
                                <w:sz w:val="20"/>
                                <w:szCs w:val="20"/>
                                <w:lang w:val="fr-FR"/>
                              </w:rPr>
                              <w:t xml:space="preserve"> et Publications</w:t>
                            </w:r>
                          </w:p>
                          <w:p w14:paraId="116D97A7" w14:textId="77777777" w:rsidR="0052364A" w:rsidRDefault="0052364A" w:rsidP="006648EF">
                            <w:pPr>
                              <w:adjustRightInd w:val="0"/>
                              <w:snapToGrid w:val="0"/>
                              <w:spacing w:after="0" w:line="240" w:lineRule="auto"/>
                              <w:jc w:val="center"/>
                              <w:rPr>
                                <w:color w:val="000000" w:themeColor="text1"/>
                                <w:sz w:val="20"/>
                                <w:szCs w:val="20"/>
                                <w:lang w:val="fr-FR"/>
                              </w:rPr>
                            </w:pPr>
                          </w:p>
                          <w:p w14:paraId="7C7441C6" w14:textId="52E1079C" w:rsidR="0052364A" w:rsidRPr="0052364A" w:rsidRDefault="0052364A" w:rsidP="0052364A">
                            <w:pPr>
                              <w:adjustRightInd w:val="0"/>
                              <w:snapToGrid w:val="0"/>
                              <w:spacing w:after="0" w:line="240" w:lineRule="auto"/>
                              <w:ind w:left="-142" w:right="-146"/>
                              <w:jc w:val="center"/>
                              <w:rPr>
                                <w:i/>
                                <w:iCs/>
                                <w:color w:val="000000" w:themeColor="text1"/>
                                <w:sz w:val="20"/>
                                <w:szCs w:val="20"/>
                                <w:lang w:val="fr-FR"/>
                              </w:rPr>
                            </w:pPr>
                            <w:r w:rsidRPr="0052364A">
                              <w:rPr>
                                <w:i/>
                                <w:iCs/>
                                <w:color w:val="000000" w:themeColor="text1"/>
                                <w:sz w:val="20"/>
                                <w:szCs w:val="20"/>
                                <w:lang w:val="fr-FR"/>
                              </w:rPr>
                              <w:t>Dr ZANFACK Linda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996F1E" id="Rectangle : coins arrondis 13" o:spid="_x0000_s1032" style="position:absolute;left:0;text-align:left;margin-left:249.85pt;margin-top:183.55pt;width:64.35pt;height:12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" filled="f" strokecolor="#0a2f40 [1604]" strokeweight="1pt">
                <v:stroke joinstyle="miter"/>
                <v:textbox>
                  <w:txbxContent>
                    <w:p w14:paraId="2575084D" w14:textId="2C35B5CC" w:rsidR="005816B8" w:rsidRPr="0052364A" w:rsidRDefault="00AC43AE" w:rsidP="0052364A">
                      <w:pPr>
                        <w:adjustRightInd w:val="0"/>
                        <w:snapToGrid w:val="0"/>
                        <w:spacing w:after="0" w:line="240" w:lineRule="auto"/>
                        <w:ind w:left="-142" w:right="-175"/>
                        <w:jc w:val="center"/>
                        <w:rPr>
                          <w:b/>
                          <w:bCs/>
                          <w:color w:val="000000" w:themeColor="text1"/>
                          <w:sz w:val="20"/>
                          <w:szCs w:val="20"/>
                          <w:lang w:val="fr-FR"/>
                        </w:rPr>
                      </w:pPr>
                      <w:r w:rsidRPr="0052364A">
                        <w:rPr>
                          <w:b/>
                          <w:bCs/>
                          <w:color w:val="000000" w:themeColor="text1"/>
                          <w:sz w:val="20"/>
                          <w:szCs w:val="20"/>
                          <w:lang w:val="fr-FR"/>
                        </w:rPr>
                        <w:t>Bureau de la recherche</w:t>
                      </w:r>
                      <w:r w:rsidR="0052364A">
                        <w:rPr>
                          <w:b/>
                          <w:bCs/>
                          <w:color w:val="000000" w:themeColor="text1"/>
                          <w:sz w:val="20"/>
                          <w:szCs w:val="20"/>
                          <w:lang w:val="fr-FR"/>
                        </w:rPr>
                        <w:t xml:space="preserve"> et Publications</w:t>
                      </w:r>
                    </w:p>
                    <w:p w14:paraId="116D97A7" w14:textId="77777777" w:rsidR="0052364A" w:rsidRDefault="0052364A" w:rsidP="006648EF">
                      <w:pPr>
                        <w:adjustRightInd w:val="0"/>
                        <w:snapToGrid w:val="0"/>
                        <w:spacing w:after="0" w:line="240" w:lineRule="auto"/>
                        <w:jc w:val="center"/>
                        <w:rPr>
                          <w:color w:val="000000" w:themeColor="text1"/>
                          <w:sz w:val="20"/>
                          <w:szCs w:val="20"/>
                          <w:lang w:val="fr-FR"/>
                        </w:rPr>
                      </w:pPr>
                    </w:p>
                    <w:p w14:paraId="7C7441C6" w14:textId="52E1079C" w:rsidR="0052364A" w:rsidRPr="0052364A" w:rsidRDefault="0052364A" w:rsidP="0052364A">
                      <w:pPr>
                        <w:adjustRightInd w:val="0"/>
                        <w:snapToGrid w:val="0"/>
                        <w:spacing w:after="0" w:line="240" w:lineRule="auto"/>
                        <w:ind w:left="-142" w:right="-146"/>
                        <w:jc w:val="center"/>
                        <w:rPr>
                          <w:i/>
                          <w:iCs/>
                          <w:color w:val="000000" w:themeColor="text1"/>
                          <w:sz w:val="20"/>
                          <w:szCs w:val="20"/>
                          <w:lang w:val="fr-FR"/>
                        </w:rPr>
                      </w:pPr>
                      <w:r w:rsidRPr="0052364A">
                        <w:rPr>
                          <w:i/>
                          <w:iCs/>
                          <w:color w:val="000000" w:themeColor="text1"/>
                          <w:sz w:val="20"/>
                          <w:szCs w:val="20"/>
                          <w:lang w:val="fr-FR"/>
                        </w:rPr>
                        <w:t>Dr ZANFACK Linda</w:t>
                      </w:r>
                    </w:p>
                  </w:txbxContent>
                </v:textbox>
              </v:roundrect>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704320" behindDoc="0" locked="0" layoutInCell="1" allowOverlap="1" wp14:anchorId="68905E25" wp14:editId="13B2A01E">
                <wp:simplePos x="0" y="0"/>
                <wp:positionH relativeFrom="column">
                  <wp:posOffset>3515360</wp:posOffset>
                </wp:positionH>
                <wp:positionV relativeFrom="paragraph">
                  <wp:posOffset>2012950</wp:posOffset>
                </wp:positionV>
                <wp:extent cx="1905" cy="333375"/>
                <wp:effectExtent l="12700" t="12700" r="23495" b="22225"/>
                <wp:wrapNone/>
                <wp:docPr id="510088663" name="Connecteur droit 510088663"/>
                <wp:cNvGraphicFramePr/>
                <a:graphic xmlns:a="http://schemas.openxmlformats.org/drawingml/2006/main">
                  <a:graphicData uri="http://schemas.microsoft.com/office/word/2010/wordprocessingShape">
                    <wps:wsp>
                      <wps:cNvCnPr/>
                      <wps:spPr>
                        <a:xfrm flipH="1">
                          <a:off x="0" y="0"/>
                          <a:ext cx="1905" cy="3333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8C9A0" id="Connecteur droit 510088663"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8pt,158.5pt" to="276.95pt,18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" strokecolor="black [3200]" strokeweight="1.5pt">
                <v:stroke joinstyle="miter"/>
              </v:line>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706368" behindDoc="0" locked="0" layoutInCell="1" allowOverlap="1" wp14:anchorId="2A74E533" wp14:editId="45FCF0E7">
                <wp:simplePos x="0" y="0"/>
                <wp:positionH relativeFrom="column">
                  <wp:posOffset>4860290</wp:posOffset>
                </wp:positionH>
                <wp:positionV relativeFrom="paragraph">
                  <wp:posOffset>2015490</wp:posOffset>
                </wp:positionV>
                <wp:extent cx="1905" cy="333375"/>
                <wp:effectExtent l="12700" t="12700" r="23495" b="22225"/>
                <wp:wrapNone/>
                <wp:docPr id="37070398" name="Connecteur droit 37070398"/>
                <wp:cNvGraphicFramePr/>
                <a:graphic xmlns:a="http://schemas.openxmlformats.org/drawingml/2006/main">
                  <a:graphicData uri="http://schemas.microsoft.com/office/word/2010/wordprocessingShape">
                    <wps:wsp>
                      <wps:cNvCnPr/>
                      <wps:spPr>
                        <a:xfrm flipH="1">
                          <a:off x="0" y="0"/>
                          <a:ext cx="1905" cy="3333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9FE35" id="Connecteur droit 37070398"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7pt,158.7pt" to="382.85pt,18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" strokecolor="black [3200]" strokeweight="1.5pt">
                <v:stroke joinstyle="miter"/>
              </v:line>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79744" behindDoc="0" locked="0" layoutInCell="1" allowOverlap="1" wp14:anchorId="3FA0EA8C" wp14:editId="46E478D9">
                <wp:simplePos x="0" y="0"/>
                <wp:positionH relativeFrom="column">
                  <wp:posOffset>3515360</wp:posOffset>
                </wp:positionH>
                <wp:positionV relativeFrom="paragraph">
                  <wp:posOffset>2010410</wp:posOffset>
                </wp:positionV>
                <wp:extent cx="1344295" cy="0"/>
                <wp:effectExtent l="12700" t="12700" r="1905" b="12700"/>
                <wp:wrapNone/>
                <wp:docPr id="31" name="Connecteur droit 31"/>
                <wp:cNvGraphicFramePr/>
                <a:graphic xmlns:a="http://schemas.openxmlformats.org/drawingml/2006/main">
                  <a:graphicData uri="http://schemas.microsoft.com/office/word/2010/wordprocessingShape">
                    <wps:wsp>
                      <wps:cNvCnPr/>
                      <wps:spPr>
                        <a:xfrm flipH="1" flipV="1">
                          <a:off x="0" y="0"/>
                          <a:ext cx="134429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888F3" id="Connecteur droit 31"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8pt,158.3pt" to="382.65pt,15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" strokecolor="black [3200]" strokeweight="1.5pt">
                <v:stroke joinstyle="miter"/>
              </v:line>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78720" behindDoc="0" locked="0" layoutInCell="1" allowOverlap="1" wp14:anchorId="5423F856" wp14:editId="65A004C9">
                <wp:simplePos x="0" y="0"/>
                <wp:positionH relativeFrom="column">
                  <wp:posOffset>4128770</wp:posOffset>
                </wp:positionH>
                <wp:positionV relativeFrom="paragraph">
                  <wp:posOffset>1704975</wp:posOffset>
                </wp:positionV>
                <wp:extent cx="0" cy="292100"/>
                <wp:effectExtent l="12700" t="0" r="12700" b="12700"/>
                <wp:wrapNone/>
                <wp:docPr id="30" name="Connecteur droit 30"/>
                <wp:cNvGraphicFramePr/>
                <a:graphic xmlns:a="http://schemas.openxmlformats.org/drawingml/2006/main">
                  <a:graphicData uri="http://schemas.microsoft.com/office/word/2010/wordprocessingShape">
                    <wps:wsp>
                      <wps:cNvCnPr/>
                      <wps:spPr>
                        <a:xfrm>
                          <a:off x="0" y="0"/>
                          <a:ext cx="0" cy="292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8B09E" id="Connecteur droit 3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1pt,134.25pt" to="325.1pt,1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" strokecolor="black [3200]" strokeweight="1.5pt">
                <v:stroke joinstyle="miter"/>
              </v:line>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70528" behindDoc="0" locked="0" layoutInCell="1" allowOverlap="1" wp14:anchorId="57B47D79" wp14:editId="6F853DC8">
                <wp:simplePos x="0" y="0"/>
                <wp:positionH relativeFrom="column">
                  <wp:posOffset>5191760</wp:posOffset>
                </wp:positionH>
                <wp:positionV relativeFrom="paragraph">
                  <wp:posOffset>1115060</wp:posOffset>
                </wp:positionV>
                <wp:extent cx="2108200" cy="839470"/>
                <wp:effectExtent l="0" t="0" r="12700" b="11430"/>
                <wp:wrapNone/>
                <wp:docPr id="19" name="Rectangle : coins arrondis 19"/>
                <wp:cNvGraphicFramePr/>
                <a:graphic xmlns:a="http://schemas.openxmlformats.org/drawingml/2006/main">
                  <a:graphicData uri="http://schemas.microsoft.com/office/word/2010/wordprocessingShape">
                    <wps:wsp>
                      <wps:cNvSpPr/>
                      <wps:spPr>
                        <a:xfrm>
                          <a:off x="0" y="0"/>
                          <a:ext cx="2108200" cy="83947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C123462" w14:textId="356A6776" w:rsidR="005816B8" w:rsidRDefault="00AC43AE" w:rsidP="006648EF">
                            <w:pPr>
                              <w:spacing w:after="0" w:line="240" w:lineRule="auto"/>
                              <w:jc w:val="center"/>
                              <w:rPr>
                                <w:b/>
                                <w:bCs/>
                                <w:color w:val="000000" w:themeColor="text1"/>
                                <w:sz w:val="22"/>
                                <w:szCs w:val="22"/>
                                <w:lang w:val="fr-FR"/>
                              </w:rPr>
                            </w:pPr>
                            <w:r w:rsidRPr="0052364A">
                              <w:rPr>
                                <w:b/>
                                <w:bCs/>
                                <w:color w:val="000000" w:themeColor="text1"/>
                                <w:sz w:val="22"/>
                                <w:szCs w:val="22"/>
                                <w:lang w:val="fr-FR"/>
                              </w:rPr>
                              <w:t xml:space="preserve">UNITE DE RECHERCHE EN </w:t>
                            </w:r>
                            <w:r w:rsidR="00824B65" w:rsidRPr="0052364A">
                              <w:rPr>
                                <w:b/>
                                <w:bCs/>
                                <w:color w:val="000000" w:themeColor="text1"/>
                                <w:sz w:val="22"/>
                                <w:szCs w:val="22"/>
                                <w:lang w:val="fr-FR"/>
                              </w:rPr>
                              <w:t>MANAGEMENT APPLIQUÉ (UREMA)</w:t>
                            </w:r>
                          </w:p>
                          <w:p w14:paraId="22E0A60C" w14:textId="690B2BB6" w:rsidR="0052364A" w:rsidRPr="0052364A" w:rsidRDefault="0052364A" w:rsidP="006648EF">
                            <w:pPr>
                              <w:spacing w:after="0" w:line="240" w:lineRule="auto"/>
                              <w:jc w:val="center"/>
                              <w:rPr>
                                <w:i/>
                                <w:iCs/>
                                <w:color w:val="000000" w:themeColor="text1"/>
                                <w:sz w:val="22"/>
                                <w:szCs w:val="22"/>
                                <w:lang w:val="fr-FR"/>
                              </w:rPr>
                            </w:pPr>
                            <w:r w:rsidRPr="0052364A">
                              <w:rPr>
                                <w:i/>
                                <w:iCs/>
                                <w:color w:val="000000" w:themeColor="text1"/>
                                <w:sz w:val="22"/>
                                <w:szCs w:val="22"/>
                                <w:lang w:val="fr-FR"/>
                              </w:rPr>
                              <w:t>Pr HIKOUATCHA Prince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47D79" id="Rectangle : coins arrondis 19" o:spid="_x0000_s1033" style="position:absolute;left:0;text-align:left;margin-left:408.8pt;margin-top:87.8pt;width:166pt;height:6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" filled="f" strokecolor="#0a2f40 [1604]" strokeweight="1pt">
                <v:stroke joinstyle="miter"/>
                <v:textbox>
                  <w:txbxContent>
                    <w:p w14:paraId="0C123462" w14:textId="356A6776" w:rsidR="005816B8" w:rsidRDefault="00AC43AE" w:rsidP="006648EF">
                      <w:pPr>
                        <w:spacing w:after="0" w:line="240" w:lineRule="auto"/>
                        <w:jc w:val="center"/>
                        <w:rPr>
                          <w:b/>
                          <w:bCs/>
                          <w:color w:val="000000" w:themeColor="text1"/>
                          <w:sz w:val="22"/>
                          <w:szCs w:val="22"/>
                          <w:lang w:val="fr-FR"/>
                        </w:rPr>
                      </w:pPr>
                      <w:r w:rsidRPr="0052364A">
                        <w:rPr>
                          <w:b/>
                          <w:bCs/>
                          <w:color w:val="000000" w:themeColor="text1"/>
                          <w:sz w:val="22"/>
                          <w:szCs w:val="22"/>
                          <w:lang w:val="fr-FR"/>
                        </w:rPr>
                        <w:t xml:space="preserve">UNITE DE RECHERCHE EN </w:t>
                      </w:r>
                      <w:r w:rsidR="00824B65" w:rsidRPr="0052364A">
                        <w:rPr>
                          <w:b/>
                          <w:bCs/>
                          <w:color w:val="000000" w:themeColor="text1"/>
                          <w:sz w:val="22"/>
                          <w:szCs w:val="22"/>
                          <w:lang w:val="fr-FR"/>
                        </w:rPr>
                        <w:t>MANAGEMENT APPLIQUÉ (UREMA)</w:t>
                      </w:r>
                    </w:p>
                    <w:p w14:paraId="22E0A60C" w14:textId="690B2BB6" w:rsidR="0052364A" w:rsidRPr="0052364A" w:rsidRDefault="0052364A" w:rsidP="006648EF">
                      <w:pPr>
                        <w:spacing w:after="0" w:line="240" w:lineRule="auto"/>
                        <w:jc w:val="center"/>
                        <w:rPr>
                          <w:i/>
                          <w:iCs/>
                          <w:color w:val="000000" w:themeColor="text1"/>
                          <w:sz w:val="22"/>
                          <w:szCs w:val="22"/>
                          <w:lang w:val="fr-FR"/>
                        </w:rPr>
                      </w:pPr>
                      <w:r w:rsidRPr="0052364A">
                        <w:rPr>
                          <w:i/>
                          <w:iCs/>
                          <w:color w:val="000000" w:themeColor="text1"/>
                          <w:sz w:val="22"/>
                          <w:szCs w:val="22"/>
                          <w:lang w:val="fr-FR"/>
                        </w:rPr>
                        <w:t>Pr HIKOUATCHA Prince</w:t>
                      </w:r>
                    </w:p>
                  </w:txbxContent>
                </v:textbox>
              </v:roundrect>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77696" behindDoc="0" locked="0" layoutInCell="1" allowOverlap="1" wp14:anchorId="10BF02F2" wp14:editId="7A281A48">
                <wp:simplePos x="0" y="0"/>
                <wp:positionH relativeFrom="column">
                  <wp:posOffset>4849495</wp:posOffset>
                </wp:positionH>
                <wp:positionV relativeFrom="paragraph">
                  <wp:posOffset>558165</wp:posOffset>
                </wp:positionV>
                <wp:extent cx="922655" cy="556895"/>
                <wp:effectExtent l="12700" t="12700" r="17145" b="14605"/>
                <wp:wrapNone/>
                <wp:docPr id="29" name="Connecteur droit 29"/>
                <wp:cNvGraphicFramePr/>
                <a:graphic xmlns:a="http://schemas.openxmlformats.org/drawingml/2006/main">
                  <a:graphicData uri="http://schemas.microsoft.com/office/word/2010/wordprocessingShape">
                    <wps:wsp>
                      <wps:cNvCnPr/>
                      <wps:spPr>
                        <a:xfrm>
                          <a:off x="0" y="0"/>
                          <a:ext cx="922655" cy="5568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0377DB" id="Connecteur droit 2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85pt,43.95pt" to="454.5pt,8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" strokecolor="black [3200]" strokeweight="1.5pt">
                <v:stroke joinstyle="miter"/>
              </v:line>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74624" behindDoc="0" locked="0" layoutInCell="1" allowOverlap="1" wp14:anchorId="74710A53" wp14:editId="0F95A002">
                <wp:simplePos x="0" y="0"/>
                <wp:positionH relativeFrom="column">
                  <wp:posOffset>4123690</wp:posOffset>
                </wp:positionH>
                <wp:positionV relativeFrom="paragraph">
                  <wp:posOffset>558165</wp:posOffset>
                </wp:positionV>
                <wp:extent cx="0" cy="385445"/>
                <wp:effectExtent l="12700" t="0" r="12700" b="20955"/>
                <wp:wrapNone/>
                <wp:docPr id="26" name="Connecteur droit 26"/>
                <wp:cNvGraphicFramePr/>
                <a:graphic xmlns:a="http://schemas.openxmlformats.org/drawingml/2006/main">
                  <a:graphicData uri="http://schemas.microsoft.com/office/word/2010/wordprocessingShape">
                    <wps:wsp>
                      <wps:cNvCnPr/>
                      <wps:spPr>
                        <a:xfrm>
                          <a:off x="0" y="0"/>
                          <a:ext cx="0" cy="38544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B9ABB1" id="Connecteur droit 2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7pt,43.95pt" to="324.7pt,7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" strokecolor="black [3200]" strokeweight="1.5pt">
                <v:stroke joinstyle="miter"/>
              </v:line>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66432" behindDoc="0" locked="0" layoutInCell="1" allowOverlap="1" wp14:anchorId="5BD8E6A2" wp14:editId="01CC2434">
                <wp:simplePos x="0" y="0"/>
                <wp:positionH relativeFrom="column">
                  <wp:posOffset>3513455</wp:posOffset>
                </wp:positionH>
                <wp:positionV relativeFrom="paragraph">
                  <wp:posOffset>943610</wp:posOffset>
                </wp:positionV>
                <wp:extent cx="1426210" cy="761365"/>
                <wp:effectExtent l="0" t="0" r="8890" b="13335"/>
                <wp:wrapNone/>
                <wp:docPr id="11" name="Rectangle : coins arrondis 11"/>
                <wp:cNvGraphicFramePr/>
                <a:graphic xmlns:a="http://schemas.openxmlformats.org/drawingml/2006/main">
                  <a:graphicData uri="http://schemas.microsoft.com/office/word/2010/wordprocessingShape">
                    <wps:wsp>
                      <wps:cNvSpPr/>
                      <wps:spPr>
                        <a:xfrm>
                          <a:off x="0" y="0"/>
                          <a:ext cx="1426210" cy="7613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844F3F6" w14:textId="77777777" w:rsidR="005816B8" w:rsidRDefault="00826187" w:rsidP="0052364A">
                            <w:pPr>
                              <w:spacing w:after="0"/>
                              <w:ind w:left="-142" w:right="-172" w:firstLine="142"/>
                              <w:jc w:val="center"/>
                              <w:rPr>
                                <w:b/>
                                <w:bCs/>
                                <w:color w:val="000000" w:themeColor="text1"/>
                                <w:sz w:val="22"/>
                                <w:szCs w:val="22"/>
                                <w:lang w:val="fr-FR"/>
                              </w:rPr>
                            </w:pPr>
                            <w:r w:rsidRPr="0052364A">
                              <w:rPr>
                                <w:b/>
                                <w:bCs/>
                                <w:color w:val="000000" w:themeColor="text1"/>
                                <w:sz w:val="22"/>
                                <w:szCs w:val="22"/>
                                <w:lang w:val="fr-FR"/>
                              </w:rPr>
                              <w:t>SECRETARIAT PERMANENT</w:t>
                            </w:r>
                          </w:p>
                          <w:p w14:paraId="0848D0C2" w14:textId="5E87BD46" w:rsidR="0052364A" w:rsidRPr="0052364A" w:rsidRDefault="0052364A" w:rsidP="0052364A">
                            <w:pPr>
                              <w:spacing w:after="0"/>
                              <w:ind w:left="-142" w:right="-172" w:firstLine="142"/>
                              <w:jc w:val="center"/>
                              <w:rPr>
                                <w:i/>
                                <w:iCs/>
                                <w:color w:val="000000" w:themeColor="text1"/>
                                <w:sz w:val="22"/>
                                <w:szCs w:val="22"/>
                                <w:lang w:val="fr-FR"/>
                              </w:rPr>
                            </w:pPr>
                            <w:r w:rsidRPr="0052364A">
                              <w:rPr>
                                <w:i/>
                                <w:iCs/>
                                <w:color w:val="000000" w:themeColor="text1"/>
                                <w:sz w:val="22"/>
                                <w:szCs w:val="22"/>
                                <w:lang w:val="fr-FR"/>
                              </w:rPr>
                              <w:t xml:space="preserve">Pr NGAMENI </w:t>
                            </w:r>
                            <w:proofErr w:type="spellStart"/>
                            <w:r w:rsidRPr="0052364A">
                              <w:rPr>
                                <w:i/>
                                <w:iCs/>
                                <w:color w:val="000000" w:themeColor="text1"/>
                                <w:sz w:val="22"/>
                                <w:szCs w:val="22"/>
                                <w:lang w:val="fr-FR"/>
                              </w:rPr>
                              <w:t>Pasky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D8E6A2" id="Rectangle : coins arrondis 11" o:spid="_x0000_s1034" style="position:absolute;left:0;text-align:left;margin-left:276.65pt;margin-top:74.3pt;width:112.3pt;height:5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" filled="f" strokecolor="#0a2f40 [1604]" strokeweight="1pt">
                <v:stroke joinstyle="miter"/>
                <v:textbox>
                  <w:txbxContent>
                    <w:p w14:paraId="0844F3F6" w14:textId="77777777" w:rsidR="005816B8" w:rsidRDefault="00826187" w:rsidP="0052364A">
                      <w:pPr>
                        <w:spacing w:after="0"/>
                        <w:ind w:left="-142" w:right="-172" w:firstLine="142"/>
                        <w:jc w:val="center"/>
                        <w:rPr>
                          <w:b/>
                          <w:bCs/>
                          <w:color w:val="000000" w:themeColor="text1"/>
                          <w:sz w:val="22"/>
                          <w:szCs w:val="22"/>
                          <w:lang w:val="fr-FR"/>
                        </w:rPr>
                      </w:pPr>
                      <w:r w:rsidRPr="0052364A">
                        <w:rPr>
                          <w:b/>
                          <w:bCs/>
                          <w:color w:val="000000" w:themeColor="text1"/>
                          <w:sz w:val="22"/>
                          <w:szCs w:val="22"/>
                          <w:lang w:val="fr-FR"/>
                        </w:rPr>
                        <w:t>SECRETARIAT PERMANENT</w:t>
                      </w:r>
                    </w:p>
                    <w:p w14:paraId="0848D0C2" w14:textId="5E87BD46" w:rsidR="0052364A" w:rsidRPr="0052364A" w:rsidRDefault="0052364A" w:rsidP="0052364A">
                      <w:pPr>
                        <w:spacing w:after="0"/>
                        <w:ind w:left="-142" w:right="-172" w:firstLine="142"/>
                        <w:jc w:val="center"/>
                        <w:rPr>
                          <w:i/>
                          <w:iCs/>
                          <w:color w:val="000000" w:themeColor="text1"/>
                          <w:sz w:val="22"/>
                          <w:szCs w:val="22"/>
                          <w:lang w:val="fr-FR"/>
                        </w:rPr>
                      </w:pPr>
                      <w:r w:rsidRPr="0052364A">
                        <w:rPr>
                          <w:i/>
                          <w:iCs/>
                          <w:color w:val="000000" w:themeColor="text1"/>
                          <w:sz w:val="22"/>
                          <w:szCs w:val="22"/>
                          <w:lang w:val="fr-FR"/>
                        </w:rPr>
                        <w:t xml:space="preserve">Pr NGAMENI </w:t>
                      </w:r>
                      <w:proofErr w:type="spellStart"/>
                      <w:r w:rsidRPr="0052364A">
                        <w:rPr>
                          <w:i/>
                          <w:iCs/>
                          <w:color w:val="000000" w:themeColor="text1"/>
                          <w:sz w:val="22"/>
                          <w:szCs w:val="22"/>
                          <w:lang w:val="fr-FR"/>
                        </w:rPr>
                        <w:t>Pasky</w:t>
                      </w:r>
                      <w:proofErr w:type="spellEnd"/>
                    </w:p>
                  </w:txbxContent>
                </v:textbox>
              </v:roundrect>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5D8E5894" wp14:editId="1FCC75B3">
                <wp:simplePos x="0" y="0"/>
                <wp:positionH relativeFrom="column">
                  <wp:posOffset>2416175</wp:posOffset>
                </wp:positionH>
                <wp:positionV relativeFrom="paragraph">
                  <wp:posOffset>39370</wp:posOffset>
                </wp:positionV>
                <wp:extent cx="2901950" cy="516255"/>
                <wp:effectExtent l="0" t="0" r="19050" b="17145"/>
                <wp:wrapNone/>
                <wp:docPr id="3" name="Rectangle : coins arrondis 3"/>
                <wp:cNvGraphicFramePr/>
                <a:graphic xmlns:a="http://schemas.openxmlformats.org/drawingml/2006/main">
                  <a:graphicData uri="http://schemas.microsoft.com/office/word/2010/wordprocessingShape">
                    <wps:wsp>
                      <wps:cNvSpPr/>
                      <wps:spPr>
                        <a:xfrm>
                          <a:off x="0" y="0"/>
                          <a:ext cx="2901950" cy="51625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8349C5" w14:textId="77777777" w:rsidR="005816B8" w:rsidRDefault="00826187" w:rsidP="005816B8">
                            <w:pPr>
                              <w:spacing w:after="0"/>
                              <w:jc w:val="center"/>
                              <w:rPr>
                                <w:b/>
                                <w:bCs/>
                                <w:color w:val="000000" w:themeColor="text1"/>
                                <w:lang w:val="fr-FR"/>
                              </w:rPr>
                            </w:pPr>
                            <w:r>
                              <w:rPr>
                                <w:b/>
                                <w:bCs/>
                                <w:color w:val="000000" w:themeColor="text1"/>
                                <w:lang w:val="fr-FR"/>
                              </w:rPr>
                              <w:t>DIRECTION CERME</w:t>
                            </w:r>
                          </w:p>
                          <w:p w14:paraId="7C517FB0" w14:textId="47E4C8CE" w:rsidR="00824B65" w:rsidRPr="00824B65" w:rsidRDefault="00824B65" w:rsidP="005816B8">
                            <w:pPr>
                              <w:spacing w:after="0"/>
                              <w:jc w:val="center"/>
                              <w:rPr>
                                <w:i/>
                                <w:iCs/>
                                <w:color w:val="000000" w:themeColor="text1"/>
                                <w:lang w:val="fr-FR"/>
                              </w:rPr>
                            </w:pPr>
                            <w:r w:rsidRPr="00824B65">
                              <w:rPr>
                                <w:i/>
                                <w:iCs/>
                                <w:color w:val="000000" w:themeColor="text1"/>
                                <w:lang w:val="fr-FR"/>
                              </w:rPr>
                              <w:t>Pr MIAMO WENWJI Clovis</w:t>
                            </w:r>
                          </w:p>
                          <w:p w14:paraId="75B1AD68" w14:textId="77777777" w:rsidR="005816B8" w:rsidRPr="003853B0" w:rsidRDefault="005816B8" w:rsidP="005816B8">
                            <w:pPr>
                              <w:spacing w:after="0"/>
                              <w:jc w:val="center"/>
                              <w:rPr>
                                <w:i/>
                                <w:iCs/>
                                <w:color w:val="000000" w:themeColor="text1"/>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8E5894" id="Rectangle : coins arrondis 3" o:spid="_x0000_s1035" style="position:absolute;left:0;text-align:left;margin-left:190.25pt;margin-top:3.1pt;width:228.5pt;height:4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" filled="f" strokecolor="#0a2f40 [1604]" strokeweight="1pt">
                <v:stroke joinstyle="miter"/>
                <v:textbox>
                  <w:txbxContent>
                    <w:p w14:paraId="068349C5" w14:textId="77777777" w:rsidR="005816B8" w:rsidRDefault="00826187" w:rsidP="005816B8">
                      <w:pPr>
                        <w:spacing w:after="0"/>
                        <w:jc w:val="center"/>
                        <w:rPr>
                          <w:b/>
                          <w:bCs/>
                          <w:color w:val="000000" w:themeColor="text1"/>
                          <w:lang w:val="fr-FR"/>
                        </w:rPr>
                      </w:pPr>
                      <w:r>
                        <w:rPr>
                          <w:b/>
                          <w:bCs/>
                          <w:color w:val="000000" w:themeColor="text1"/>
                          <w:lang w:val="fr-FR"/>
                        </w:rPr>
                        <w:t>DIRECTION CERME</w:t>
                      </w:r>
                    </w:p>
                    <w:p w14:paraId="7C517FB0" w14:textId="47E4C8CE" w:rsidR="00824B65" w:rsidRPr="00824B65" w:rsidRDefault="00824B65" w:rsidP="005816B8">
                      <w:pPr>
                        <w:spacing w:after="0"/>
                        <w:jc w:val="center"/>
                        <w:rPr>
                          <w:i/>
                          <w:iCs/>
                          <w:color w:val="000000" w:themeColor="text1"/>
                          <w:lang w:val="fr-FR"/>
                        </w:rPr>
                      </w:pPr>
                      <w:r w:rsidRPr="00824B65">
                        <w:rPr>
                          <w:i/>
                          <w:iCs/>
                          <w:color w:val="000000" w:themeColor="text1"/>
                          <w:lang w:val="fr-FR"/>
                        </w:rPr>
                        <w:t>Pr MIAMO WENWJI Clovis</w:t>
                      </w:r>
                    </w:p>
                    <w:p w14:paraId="75B1AD68" w14:textId="77777777" w:rsidR="005816B8" w:rsidRPr="003853B0" w:rsidRDefault="005816B8" w:rsidP="005816B8">
                      <w:pPr>
                        <w:spacing w:after="0"/>
                        <w:jc w:val="center"/>
                        <w:rPr>
                          <w:i/>
                          <w:iCs/>
                          <w:color w:val="000000" w:themeColor="text1"/>
                          <w:lang w:val="fr-FR"/>
                        </w:rPr>
                      </w:pPr>
                    </w:p>
                  </w:txbxContent>
                </v:textbox>
              </v:roundrect>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700224" behindDoc="0" locked="0" layoutInCell="1" allowOverlap="1" wp14:anchorId="4EAD5ADC" wp14:editId="060242E1">
                <wp:simplePos x="0" y="0"/>
                <wp:positionH relativeFrom="column">
                  <wp:posOffset>5320665</wp:posOffset>
                </wp:positionH>
                <wp:positionV relativeFrom="paragraph">
                  <wp:posOffset>224790</wp:posOffset>
                </wp:positionV>
                <wp:extent cx="2162175" cy="0"/>
                <wp:effectExtent l="0" t="12700" r="22225" b="12700"/>
                <wp:wrapNone/>
                <wp:docPr id="1804403851" name="Connecteur droit 1804403851"/>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ADB5BC" id="Connecteur droit 180440385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95pt,17.7pt" to="589.2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" strokecolor="black [3200]" strokeweight="1.5pt">
                <v:stroke joinstyle="miter"/>
              </v:line>
            </w:pict>
          </mc:Fallback>
        </mc:AlternateContent>
      </w:r>
      <w:r w:rsidRPr="00870747">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7E48419C" wp14:editId="2559EDBD">
                <wp:simplePos x="0" y="0"/>
                <wp:positionH relativeFrom="column">
                  <wp:posOffset>7483438</wp:posOffset>
                </wp:positionH>
                <wp:positionV relativeFrom="paragraph">
                  <wp:posOffset>29845</wp:posOffset>
                </wp:positionV>
                <wp:extent cx="655955" cy="3678555"/>
                <wp:effectExtent l="0" t="0" r="17145" b="17145"/>
                <wp:wrapNone/>
                <wp:docPr id="4" name="Rectangle : coins arrondis 4"/>
                <wp:cNvGraphicFramePr/>
                <a:graphic xmlns:a="http://schemas.openxmlformats.org/drawingml/2006/main">
                  <a:graphicData uri="http://schemas.microsoft.com/office/word/2010/wordprocessingShape">
                    <wps:wsp>
                      <wps:cNvSpPr/>
                      <wps:spPr>
                        <a:xfrm>
                          <a:off x="0" y="0"/>
                          <a:ext cx="655955" cy="367855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7D60EC8" w14:textId="77777777" w:rsidR="005816B8" w:rsidRDefault="00826187" w:rsidP="005816B8">
                            <w:pPr>
                              <w:spacing w:after="0" w:line="240" w:lineRule="auto"/>
                              <w:jc w:val="center"/>
                              <w:rPr>
                                <w:b/>
                                <w:bCs/>
                                <w:color w:val="000000" w:themeColor="text1"/>
                                <w:sz w:val="28"/>
                                <w:szCs w:val="28"/>
                                <w:lang w:val="en-US"/>
                              </w:rPr>
                            </w:pPr>
                            <w:r w:rsidRPr="00173F57">
                              <w:rPr>
                                <w:b/>
                                <w:bCs/>
                                <w:color w:val="000000" w:themeColor="text1"/>
                                <w:sz w:val="28"/>
                                <w:szCs w:val="28"/>
                                <w:lang w:val="en-US"/>
                              </w:rPr>
                              <w:t>CONSEIL SCIENTIFIQUE</w:t>
                            </w:r>
                          </w:p>
                          <w:p w14:paraId="1D7AC021" w14:textId="374CCAC1" w:rsidR="0052364A" w:rsidRPr="000C24F4" w:rsidRDefault="0052364A" w:rsidP="005816B8">
                            <w:pPr>
                              <w:spacing w:after="0" w:line="240" w:lineRule="auto"/>
                              <w:jc w:val="center"/>
                              <w:rPr>
                                <w:i/>
                                <w:iCs/>
                                <w:color w:val="000000" w:themeColor="text1"/>
                                <w:lang w:val="en-US"/>
                              </w:rPr>
                            </w:pPr>
                            <w:proofErr w:type="spellStart"/>
                            <w:proofErr w:type="gramStart"/>
                            <w:r w:rsidRPr="000C24F4">
                              <w:rPr>
                                <w:i/>
                                <w:iCs/>
                                <w:color w:val="000000" w:themeColor="text1"/>
                                <w:lang w:val="en-US"/>
                              </w:rPr>
                              <w:t>P</w:t>
                            </w:r>
                            <w:r w:rsidR="000C24F4">
                              <w:rPr>
                                <w:i/>
                                <w:iCs/>
                                <w:color w:val="000000" w:themeColor="text1"/>
                                <w:lang w:val="en-US"/>
                              </w:rPr>
                              <w:t>r</w:t>
                            </w:r>
                            <w:r w:rsidRPr="000C24F4">
                              <w:rPr>
                                <w:i/>
                                <w:iCs/>
                                <w:color w:val="000000" w:themeColor="text1"/>
                                <w:lang w:val="en-US"/>
                              </w:rPr>
                              <w:t>ésident</w:t>
                            </w:r>
                            <w:proofErr w:type="spellEnd"/>
                            <w:r w:rsidR="000C24F4">
                              <w:rPr>
                                <w:i/>
                                <w:iCs/>
                                <w:color w:val="000000" w:themeColor="text1"/>
                                <w:lang w:val="en-US"/>
                              </w:rPr>
                              <w:t xml:space="preserve"> </w:t>
                            </w:r>
                            <w:r w:rsidR="000C24F4" w:rsidRPr="000C24F4">
                              <w:rPr>
                                <w:i/>
                                <w:iCs/>
                                <w:color w:val="000000" w:themeColor="text1"/>
                                <w:lang w:val="en-US"/>
                              </w:rPr>
                              <w:t>:</w:t>
                            </w:r>
                            <w:proofErr w:type="gramEnd"/>
                            <w:r w:rsidR="000C24F4" w:rsidRPr="000C24F4">
                              <w:rPr>
                                <w:i/>
                                <w:iCs/>
                                <w:color w:val="000000" w:themeColor="text1"/>
                                <w:lang w:val="en-US"/>
                              </w:rPr>
                              <w:t xml:space="preserve"> </w:t>
                            </w:r>
                            <w:proofErr w:type="spellStart"/>
                            <w:r w:rsidR="000C24F4" w:rsidRPr="000C24F4">
                              <w:rPr>
                                <w:i/>
                                <w:iCs/>
                                <w:color w:val="000000" w:themeColor="text1"/>
                                <w:lang w:val="en-US"/>
                              </w:rPr>
                              <w:t>Pr</w:t>
                            </w:r>
                            <w:proofErr w:type="spellEnd"/>
                            <w:r w:rsidR="000C24F4" w:rsidRPr="000C24F4">
                              <w:rPr>
                                <w:i/>
                                <w:iCs/>
                                <w:color w:val="000000" w:themeColor="text1"/>
                                <w:lang w:val="en-US"/>
                              </w:rPr>
                              <w:t xml:space="preserve"> OMENGUELE René</w:t>
                            </w:r>
                          </w:p>
                          <w:p w14:paraId="4A01FCCD" w14:textId="77777777" w:rsidR="005816B8" w:rsidRPr="005816B8" w:rsidRDefault="005816B8" w:rsidP="005816B8">
                            <w:pPr>
                              <w:spacing w:after="0" w:line="240" w:lineRule="auto"/>
                              <w:jc w:val="center"/>
                              <w:rPr>
                                <w:i/>
                                <w:iCs/>
                                <w:color w:val="000000" w:themeColor="text1"/>
                                <w:lang w:val="en-US"/>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48419C" id="Rectangle : coins arrondis 4" o:spid="_x0000_s1036" style="position:absolute;left:0;text-align:left;margin-left:589.25pt;margin-top:2.35pt;width:51.65pt;height:28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" filled="f" strokecolor="#0a2f40 [1604]" strokeweight="1pt">
                <v:stroke joinstyle="miter"/>
                <v:textbox style="layout-flow:vertical;mso-layout-flow-alt:bottom-to-top">
                  <w:txbxContent>
                    <w:p w14:paraId="57D60EC8" w14:textId="77777777" w:rsidR="005816B8" w:rsidRDefault="00826187" w:rsidP="005816B8">
                      <w:pPr>
                        <w:spacing w:after="0" w:line="240" w:lineRule="auto"/>
                        <w:jc w:val="center"/>
                        <w:rPr>
                          <w:b/>
                          <w:bCs/>
                          <w:color w:val="000000" w:themeColor="text1"/>
                          <w:sz w:val="28"/>
                          <w:szCs w:val="28"/>
                          <w:lang w:val="en-US"/>
                        </w:rPr>
                      </w:pPr>
                      <w:r w:rsidRPr="00173F57">
                        <w:rPr>
                          <w:b/>
                          <w:bCs/>
                          <w:color w:val="000000" w:themeColor="text1"/>
                          <w:sz w:val="28"/>
                          <w:szCs w:val="28"/>
                          <w:lang w:val="en-US"/>
                        </w:rPr>
                        <w:t>CONSEIL SCIENTIFIQUE</w:t>
                      </w:r>
                    </w:p>
                    <w:p w14:paraId="1D7AC021" w14:textId="374CCAC1" w:rsidR="0052364A" w:rsidRPr="000C24F4" w:rsidRDefault="0052364A" w:rsidP="005816B8">
                      <w:pPr>
                        <w:spacing w:after="0" w:line="240" w:lineRule="auto"/>
                        <w:jc w:val="center"/>
                        <w:rPr>
                          <w:i/>
                          <w:iCs/>
                          <w:color w:val="000000" w:themeColor="text1"/>
                          <w:lang w:val="en-US"/>
                        </w:rPr>
                      </w:pPr>
                      <w:proofErr w:type="spellStart"/>
                      <w:proofErr w:type="gramStart"/>
                      <w:r w:rsidRPr="000C24F4">
                        <w:rPr>
                          <w:i/>
                          <w:iCs/>
                          <w:color w:val="000000" w:themeColor="text1"/>
                          <w:lang w:val="en-US"/>
                        </w:rPr>
                        <w:t>P</w:t>
                      </w:r>
                      <w:r w:rsidR="000C24F4">
                        <w:rPr>
                          <w:i/>
                          <w:iCs/>
                          <w:color w:val="000000" w:themeColor="text1"/>
                          <w:lang w:val="en-US"/>
                        </w:rPr>
                        <w:t>r</w:t>
                      </w:r>
                      <w:r w:rsidRPr="000C24F4">
                        <w:rPr>
                          <w:i/>
                          <w:iCs/>
                          <w:color w:val="000000" w:themeColor="text1"/>
                          <w:lang w:val="en-US"/>
                        </w:rPr>
                        <w:t>ésident</w:t>
                      </w:r>
                      <w:proofErr w:type="spellEnd"/>
                      <w:r w:rsidR="000C24F4">
                        <w:rPr>
                          <w:i/>
                          <w:iCs/>
                          <w:color w:val="000000" w:themeColor="text1"/>
                          <w:lang w:val="en-US"/>
                        </w:rPr>
                        <w:t xml:space="preserve"> </w:t>
                      </w:r>
                      <w:r w:rsidR="000C24F4" w:rsidRPr="000C24F4">
                        <w:rPr>
                          <w:i/>
                          <w:iCs/>
                          <w:color w:val="000000" w:themeColor="text1"/>
                          <w:lang w:val="en-US"/>
                        </w:rPr>
                        <w:t>:</w:t>
                      </w:r>
                      <w:proofErr w:type="gramEnd"/>
                      <w:r w:rsidR="000C24F4" w:rsidRPr="000C24F4">
                        <w:rPr>
                          <w:i/>
                          <w:iCs/>
                          <w:color w:val="000000" w:themeColor="text1"/>
                          <w:lang w:val="en-US"/>
                        </w:rPr>
                        <w:t xml:space="preserve"> </w:t>
                      </w:r>
                      <w:proofErr w:type="spellStart"/>
                      <w:r w:rsidR="000C24F4" w:rsidRPr="000C24F4">
                        <w:rPr>
                          <w:i/>
                          <w:iCs/>
                          <w:color w:val="000000" w:themeColor="text1"/>
                          <w:lang w:val="en-US"/>
                        </w:rPr>
                        <w:t>Pr</w:t>
                      </w:r>
                      <w:proofErr w:type="spellEnd"/>
                      <w:r w:rsidR="000C24F4" w:rsidRPr="000C24F4">
                        <w:rPr>
                          <w:i/>
                          <w:iCs/>
                          <w:color w:val="000000" w:themeColor="text1"/>
                          <w:lang w:val="en-US"/>
                        </w:rPr>
                        <w:t xml:space="preserve"> OMENGUELE René</w:t>
                      </w:r>
                    </w:p>
                    <w:p w14:paraId="4A01FCCD" w14:textId="77777777" w:rsidR="005816B8" w:rsidRPr="005816B8" w:rsidRDefault="005816B8" w:rsidP="005816B8">
                      <w:pPr>
                        <w:spacing w:after="0" w:line="240" w:lineRule="auto"/>
                        <w:jc w:val="center"/>
                        <w:rPr>
                          <w:i/>
                          <w:iCs/>
                          <w:color w:val="000000" w:themeColor="text1"/>
                          <w:lang w:val="en-US"/>
                        </w:rPr>
                      </w:pPr>
                    </w:p>
                  </w:txbxContent>
                </v:textbox>
              </v:roundrect>
            </w:pict>
          </mc:Fallback>
        </mc:AlternateContent>
      </w:r>
    </w:p>
    <w:p w14:paraId="5940E446" w14:textId="53491F72" w:rsidR="005816B8" w:rsidRPr="00870747" w:rsidRDefault="0052364A" w:rsidP="005816B8">
      <w:pPr>
        <w:spacing w:before="240" w:after="240" w:line="360" w:lineRule="auto"/>
        <w:ind w:left="4248" w:firstLine="708"/>
        <w:jc w:val="both"/>
        <w:rPr>
          <w:rFonts w:ascii="Times New Roman" w:hAnsi="Times New Roman" w:cs="Times New Roman"/>
          <w:sz w:val="28"/>
          <w:szCs w:val="28"/>
        </w:rPr>
      </w:pPr>
      <w:r w:rsidRPr="00870747">
        <w:rPr>
          <w:rFonts w:ascii="Times New Roman" w:hAnsi="Times New Roman" w:cs="Times New Roman"/>
          <w:b/>
          <w:noProof/>
          <w:sz w:val="28"/>
          <w:szCs w:val="28"/>
        </w:rPr>
        <mc:AlternateContent>
          <mc:Choice Requires="wps">
            <w:drawing>
              <wp:anchor distT="0" distB="0" distL="114300" distR="114300" simplePos="0" relativeHeight="251676672" behindDoc="0" locked="0" layoutInCell="1" allowOverlap="1" wp14:anchorId="6C8012C7" wp14:editId="6D55AF83">
                <wp:simplePos x="0" y="0"/>
                <wp:positionH relativeFrom="column">
                  <wp:posOffset>2201508</wp:posOffset>
                </wp:positionH>
                <wp:positionV relativeFrom="paragraph">
                  <wp:posOffset>48260</wp:posOffset>
                </wp:positionV>
                <wp:extent cx="936363" cy="556895"/>
                <wp:effectExtent l="12700" t="12700" r="16510" b="14605"/>
                <wp:wrapNone/>
                <wp:docPr id="28" name="Connecteur droit 28"/>
                <wp:cNvGraphicFramePr/>
                <a:graphic xmlns:a="http://schemas.openxmlformats.org/drawingml/2006/main">
                  <a:graphicData uri="http://schemas.microsoft.com/office/word/2010/wordprocessingShape">
                    <wps:wsp>
                      <wps:cNvCnPr/>
                      <wps:spPr>
                        <a:xfrm flipV="1">
                          <a:off x="0" y="0"/>
                          <a:ext cx="936363" cy="5568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766720" id="Connecteur droit 2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35pt,3.8pt" to="247.1pt,47.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" strokecolor="black [3200]" strokeweight="1.5pt">
                <v:stroke joinstyle="miter"/>
              </v:line>
            </w:pict>
          </mc:Fallback>
        </mc:AlternateContent>
      </w:r>
    </w:p>
    <w:p w14:paraId="29822B6C" w14:textId="3D65D9F8" w:rsidR="005816B8" w:rsidRPr="00870747" w:rsidRDefault="0052364A" w:rsidP="005816B8">
      <w:pPr>
        <w:spacing w:before="240" w:after="240" w:line="360" w:lineRule="auto"/>
        <w:ind w:left="4248" w:firstLine="708"/>
        <w:jc w:val="both"/>
        <w:rPr>
          <w:rFonts w:ascii="Times New Roman" w:hAnsi="Times New Roman" w:cs="Times New Roman"/>
          <w:sz w:val="28"/>
          <w:szCs w:val="28"/>
        </w:rPr>
      </w:pPr>
      <w:r w:rsidRPr="00870747">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2AE5ACEF" wp14:editId="2B816EAF">
                <wp:simplePos x="0" y="0"/>
                <wp:positionH relativeFrom="column">
                  <wp:posOffset>1120103</wp:posOffset>
                </wp:positionH>
                <wp:positionV relativeFrom="paragraph">
                  <wp:posOffset>145415</wp:posOffset>
                </wp:positionV>
                <wp:extent cx="2189480" cy="871369"/>
                <wp:effectExtent l="0" t="0" r="7620" b="17780"/>
                <wp:wrapNone/>
                <wp:docPr id="7" name="Rectangle : coins arrondis 7"/>
                <wp:cNvGraphicFramePr/>
                <a:graphic xmlns:a="http://schemas.openxmlformats.org/drawingml/2006/main">
                  <a:graphicData uri="http://schemas.microsoft.com/office/word/2010/wordprocessingShape">
                    <wps:wsp>
                      <wps:cNvSpPr/>
                      <wps:spPr>
                        <a:xfrm>
                          <a:off x="0" y="0"/>
                          <a:ext cx="2189480" cy="87136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BDC5682" w14:textId="00D70134" w:rsidR="005816B8" w:rsidRDefault="00826187" w:rsidP="006648EF">
                            <w:pPr>
                              <w:spacing w:after="0" w:line="240" w:lineRule="auto"/>
                              <w:jc w:val="center"/>
                              <w:rPr>
                                <w:b/>
                                <w:bCs/>
                                <w:color w:val="000000" w:themeColor="text1"/>
                                <w:sz w:val="22"/>
                                <w:szCs w:val="22"/>
                                <w:lang w:val="fr-FR"/>
                              </w:rPr>
                            </w:pPr>
                            <w:r w:rsidRPr="0052364A">
                              <w:rPr>
                                <w:b/>
                                <w:bCs/>
                                <w:color w:val="000000" w:themeColor="text1"/>
                                <w:sz w:val="22"/>
                                <w:szCs w:val="22"/>
                                <w:lang w:val="fr-FR"/>
                              </w:rPr>
                              <w:t xml:space="preserve">UNITE DE RECHERCHE </w:t>
                            </w:r>
                            <w:r w:rsidR="00824B65" w:rsidRPr="0052364A">
                              <w:rPr>
                                <w:b/>
                                <w:bCs/>
                                <w:color w:val="000000" w:themeColor="text1"/>
                                <w:sz w:val="22"/>
                                <w:szCs w:val="22"/>
                                <w:lang w:val="fr-FR"/>
                              </w:rPr>
                              <w:t>EN ECONOMIE FONDAMENTALE (UREF)</w:t>
                            </w:r>
                          </w:p>
                          <w:p w14:paraId="39987279" w14:textId="487CFE8C" w:rsidR="0052364A" w:rsidRPr="0052364A" w:rsidRDefault="0052364A" w:rsidP="006648EF">
                            <w:pPr>
                              <w:spacing w:after="0" w:line="240" w:lineRule="auto"/>
                              <w:jc w:val="center"/>
                              <w:rPr>
                                <w:i/>
                                <w:iCs/>
                                <w:color w:val="000000" w:themeColor="text1"/>
                                <w:sz w:val="22"/>
                                <w:szCs w:val="22"/>
                                <w:lang w:val="fr-FR"/>
                              </w:rPr>
                            </w:pPr>
                            <w:r w:rsidRPr="0052364A">
                              <w:rPr>
                                <w:i/>
                                <w:iCs/>
                                <w:color w:val="000000" w:themeColor="text1"/>
                                <w:sz w:val="22"/>
                                <w:szCs w:val="22"/>
                                <w:lang w:val="fr-FR"/>
                              </w:rPr>
                              <w:t>Pr TOTOUOM Armand</w:t>
                            </w:r>
                          </w:p>
                          <w:p w14:paraId="0EEF7EFD" w14:textId="77777777" w:rsidR="005816B8" w:rsidRPr="0052364A" w:rsidRDefault="005816B8" w:rsidP="005816B8">
                            <w:pPr>
                              <w:spacing w:after="0"/>
                              <w:jc w:val="center"/>
                              <w:rPr>
                                <w:i/>
                                <w:iCs/>
                                <w:color w:val="000000" w:themeColor="text1"/>
                                <w:sz w:val="22"/>
                                <w:szCs w:val="22"/>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5ACEF" id="Rectangle : coins arrondis 7" o:spid="_x0000_s1037" style="position:absolute;left:0;text-align:left;margin-left:88.2pt;margin-top:11.45pt;width:172.4pt;height:6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" filled="f" strokecolor="#0a2f40 [1604]" strokeweight="1pt">
                <v:stroke joinstyle="miter"/>
                <v:textbox>
                  <w:txbxContent>
                    <w:p w14:paraId="3BDC5682" w14:textId="00D70134" w:rsidR="005816B8" w:rsidRDefault="00826187" w:rsidP="006648EF">
                      <w:pPr>
                        <w:spacing w:after="0" w:line="240" w:lineRule="auto"/>
                        <w:jc w:val="center"/>
                        <w:rPr>
                          <w:b/>
                          <w:bCs/>
                          <w:color w:val="000000" w:themeColor="text1"/>
                          <w:sz w:val="22"/>
                          <w:szCs w:val="22"/>
                          <w:lang w:val="fr-FR"/>
                        </w:rPr>
                      </w:pPr>
                      <w:r w:rsidRPr="0052364A">
                        <w:rPr>
                          <w:b/>
                          <w:bCs/>
                          <w:color w:val="000000" w:themeColor="text1"/>
                          <w:sz w:val="22"/>
                          <w:szCs w:val="22"/>
                          <w:lang w:val="fr-FR"/>
                        </w:rPr>
                        <w:t xml:space="preserve">UNITE DE RECHERCHE </w:t>
                      </w:r>
                      <w:r w:rsidR="00824B65" w:rsidRPr="0052364A">
                        <w:rPr>
                          <w:b/>
                          <w:bCs/>
                          <w:color w:val="000000" w:themeColor="text1"/>
                          <w:sz w:val="22"/>
                          <w:szCs w:val="22"/>
                          <w:lang w:val="fr-FR"/>
                        </w:rPr>
                        <w:t>EN ECONOMIE FONDAMENTALE (UREF)</w:t>
                      </w:r>
                    </w:p>
                    <w:p w14:paraId="39987279" w14:textId="487CFE8C" w:rsidR="0052364A" w:rsidRPr="0052364A" w:rsidRDefault="0052364A" w:rsidP="006648EF">
                      <w:pPr>
                        <w:spacing w:after="0" w:line="240" w:lineRule="auto"/>
                        <w:jc w:val="center"/>
                        <w:rPr>
                          <w:i/>
                          <w:iCs/>
                          <w:color w:val="000000" w:themeColor="text1"/>
                          <w:sz w:val="22"/>
                          <w:szCs w:val="22"/>
                          <w:lang w:val="fr-FR"/>
                        </w:rPr>
                      </w:pPr>
                      <w:r w:rsidRPr="0052364A">
                        <w:rPr>
                          <w:i/>
                          <w:iCs/>
                          <w:color w:val="000000" w:themeColor="text1"/>
                          <w:sz w:val="22"/>
                          <w:szCs w:val="22"/>
                          <w:lang w:val="fr-FR"/>
                        </w:rPr>
                        <w:t>Pr TOTOUOM Armand</w:t>
                      </w:r>
                    </w:p>
                    <w:p w14:paraId="0EEF7EFD" w14:textId="77777777" w:rsidR="005816B8" w:rsidRPr="0052364A" w:rsidRDefault="005816B8" w:rsidP="005816B8">
                      <w:pPr>
                        <w:spacing w:after="0"/>
                        <w:jc w:val="center"/>
                        <w:rPr>
                          <w:i/>
                          <w:iCs/>
                          <w:color w:val="000000" w:themeColor="text1"/>
                          <w:sz w:val="22"/>
                          <w:szCs w:val="22"/>
                          <w:lang w:val="fr-FR"/>
                        </w:rPr>
                      </w:pPr>
                    </w:p>
                  </w:txbxContent>
                </v:textbox>
              </v:roundrect>
            </w:pict>
          </mc:Fallback>
        </mc:AlternateContent>
      </w:r>
    </w:p>
    <w:p w14:paraId="01C8877C" w14:textId="0F7160C2" w:rsidR="005816B8" w:rsidRPr="00870747" w:rsidRDefault="000C24F4" w:rsidP="005816B8">
      <w:pPr>
        <w:spacing w:before="240" w:after="240" w:line="360" w:lineRule="auto"/>
        <w:ind w:left="4248" w:firstLine="708"/>
        <w:jc w:val="both"/>
        <w:rPr>
          <w:rFonts w:ascii="Times New Roman" w:hAnsi="Times New Roman" w:cs="Times New Roman"/>
          <w:sz w:val="28"/>
          <w:szCs w:val="28"/>
        </w:rPr>
      </w:pPr>
      <w:r w:rsidRPr="00870747">
        <w:rPr>
          <w:rFonts w:ascii="Times New Roman" w:hAnsi="Times New Roman" w:cs="Times New Roman"/>
          <w:b/>
          <w:noProof/>
          <w:sz w:val="28"/>
          <w:szCs w:val="28"/>
        </w:rPr>
        <mc:AlternateContent>
          <mc:Choice Requires="wps">
            <w:drawing>
              <wp:anchor distT="0" distB="0" distL="114300" distR="114300" simplePos="0" relativeHeight="251712512" behindDoc="0" locked="0" layoutInCell="1" allowOverlap="1" wp14:anchorId="2A6FAE73" wp14:editId="29667837">
                <wp:simplePos x="0" y="0"/>
                <wp:positionH relativeFrom="column">
                  <wp:posOffset>4866864</wp:posOffset>
                </wp:positionH>
                <wp:positionV relativeFrom="paragraph">
                  <wp:posOffset>274320</wp:posOffset>
                </wp:positionV>
                <wp:extent cx="324858" cy="162560"/>
                <wp:effectExtent l="12700" t="12700" r="18415" b="15240"/>
                <wp:wrapNone/>
                <wp:docPr id="1553286116" name="Connecteur droit 1553286116"/>
                <wp:cNvGraphicFramePr/>
                <a:graphic xmlns:a="http://schemas.openxmlformats.org/drawingml/2006/main">
                  <a:graphicData uri="http://schemas.microsoft.com/office/word/2010/wordprocessingShape">
                    <wps:wsp>
                      <wps:cNvCnPr/>
                      <wps:spPr>
                        <a:xfrm>
                          <a:off x="0" y="0"/>
                          <a:ext cx="324858" cy="1625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10FCF5" id="Connecteur droit 155328611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2pt,21.6pt" to="408.8pt,3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" strokecolor="black [3200]" strokeweight="1.5pt">
                <v:stroke joinstyle="miter"/>
              </v:line>
            </w:pict>
          </mc:Fallback>
        </mc:AlternateContent>
      </w:r>
      <w:r w:rsidR="0052364A" w:rsidRPr="00870747">
        <w:rPr>
          <w:rFonts w:ascii="Times New Roman" w:hAnsi="Times New Roman" w:cs="Times New Roman"/>
          <w:b/>
          <w:noProof/>
          <w:sz w:val="28"/>
          <w:szCs w:val="28"/>
        </w:rPr>
        <mc:AlternateContent>
          <mc:Choice Requires="wps">
            <w:drawing>
              <wp:anchor distT="0" distB="0" distL="114300" distR="114300" simplePos="0" relativeHeight="251710464" behindDoc="0" locked="0" layoutInCell="1" allowOverlap="1" wp14:anchorId="3E1B29ED" wp14:editId="3273A9C7">
                <wp:simplePos x="0" y="0"/>
                <wp:positionH relativeFrom="column">
                  <wp:posOffset>3268308</wp:posOffset>
                </wp:positionH>
                <wp:positionV relativeFrom="paragraph">
                  <wp:posOffset>259715</wp:posOffset>
                </wp:positionV>
                <wp:extent cx="324000" cy="216000"/>
                <wp:effectExtent l="12700" t="12700" r="19050" b="12700"/>
                <wp:wrapNone/>
                <wp:docPr id="1944736285" name="Connecteur droit 1944736285"/>
                <wp:cNvGraphicFramePr/>
                <a:graphic xmlns:a="http://schemas.openxmlformats.org/drawingml/2006/main">
                  <a:graphicData uri="http://schemas.microsoft.com/office/word/2010/wordprocessingShape">
                    <wps:wsp>
                      <wps:cNvCnPr/>
                      <wps:spPr>
                        <a:xfrm flipH="1">
                          <a:off x="0" y="0"/>
                          <a:ext cx="324000" cy="2160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3D3BE" id="Connecteur droit 1944736285"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35pt,20.45pt" to="282.85pt,3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" strokecolor="black [3200]" strokeweight="1.5pt">
                <v:stroke joinstyle="miter"/>
              </v:line>
            </w:pict>
          </mc:Fallback>
        </mc:AlternateContent>
      </w:r>
    </w:p>
    <w:p w14:paraId="05024AD6" w14:textId="26C4AA32" w:rsidR="005816B8" w:rsidRPr="00870747" w:rsidRDefault="000C24F4" w:rsidP="005816B8">
      <w:pPr>
        <w:spacing w:before="240" w:after="240" w:line="360" w:lineRule="auto"/>
        <w:ind w:left="4248" w:firstLine="708"/>
        <w:jc w:val="both"/>
        <w:rPr>
          <w:rFonts w:ascii="Times New Roman" w:hAnsi="Times New Roman" w:cs="Times New Roman"/>
          <w:sz w:val="28"/>
          <w:szCs w:val="28"/>
        </w:rPr>
      </w:pPr>
      <w:r w:rsidRPr="00870747">
        <w:rPr>
          <w:rFonts w:ascii="Times New Roman" w:hAnsi="Times New Roman" w:cs="Times New Roman"/>
          <w:b/>
          <w:noProof/>
          <w:sz w:val="28"/>
          <w:szCs w:val="28"/>
        </w:rPr>
        <mc:AlternateContent>
          <mc:Choice Requires="wps">
            <w:drawing>
              <wp:anchor distT="0" distB="0" distL="114300" distR="114300" simplePos="0" relativeHeight="251684864" behindDoc="0" locked="0" layoutInCell="1" allowOverlap="1" wp14:anchorId="0285EE1F" wp14:editId="7A061A3F">
                <wp:simplePos x="0" y="0"/>
                <wp:positionH relativeFrom="column">
                  <wp:posOffset>2009738</wp:posOffset>
                </wp:positionH>
                <wp:positionV relativeFrom="paragraph">
                  <wp:posOffset>78740</wp:posOffset>
                </wp:positionV>
                <wp:extent cx="0" cy="451672"/>
                <wp:effectExtent l="12700" t="0" r="12700" b="18415"/>
                <wp:wrapNone/>
                <wp:docPr id="36" name="Connecteur droit 36"/>
                <wp:cNvGraphicFramePr/>
                <a:graphic xmlns:a="http://schemas.openxmlformats.org/drawingml/2006/main">
                  <a:graphicData uri="http://schemas.microsoft.com/office/word/2010/wordprocessingShape">
                    <wps:wsp>
                      <wps:cNvCnPr/>
                      <wps:spPr>
                        <a:xfrm flipH="1">
                          <a:off x="0" y="0"/>
                          <a:ext cx="0" cy="451672"/>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BFF50" id="Connecteur droit 3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25pt,6.2pt" to="158.25pt,4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" strokecolor="black [3200]" strokeweight="1.5pt">
                <v:stroke joinstyle="miter"/>
              </v:line>
            </w:pict>
          </mc:Fallback>
        </mc:AlternateContent>
      </w:r>
    </w:p>
    <w:p w14:paraId="43FD9C5B" w14:textId="75AD9C60" w:rsidR="005816B8" w:rsidRPr="00870747" w:rsidRDefault="005816B8" w:rsidP="005816B8">
      <w:pPr>
        <w:spacing w:before="240" w:after="240" w:line="360" w:lineRule="auto"/>
        <w:ind w:left="4248" w:firstLine="708"/>
        <w:jc w:val="both"/>
        <w:rPr>
          <w:rFonts w:ascii="Times New Roman" w:hAnsi="Times New Roman" w:cs="Times New Roman"/>
          <w:sz w:val="28"/>
          <w:szCs w:val="28"/>
        </w:rPr>
      </w:pPr>
    </w:p>
    <w:p w14:paraId="73642AC2" w14:textId="23C14EE7" w:rsidR="005816B8" w:rsidRPr="00870747" w:rsidRDefault="00824B65" w:rsidP="005816B8">
      <w:pPr>
        <w:spacing w:before="240" w:after="240" w:line="360" w:lineRule="auto"/>
        <w:ind w:left="4248" w:firstLine="708"/>
        <w:jc w:val="both"/>
        <w:rPr>
          <w:rFonts w:ascii="Times New Roman" w:hAnsi="Times New Roman" w:cs="Times New Roman"/>
          <w:sz w:val="28"/>
          <w:szCs w:val="28"/>
        </w:rPr>
      </w:pPr>
      <w:r w:rsidRPr="00870747">
        <w:rPr>
          <w:rFonts w:ascii="Times New Roman" w:hAnsi="Times New Roman" w:cs="Times New Roman"/>
          <w:b/>
          <w:noProof/>
          <w:sz w:val="28"/>
          <w:szCs w:val="28"/>
        </w:rPr>
        <mc:AlternateContent>
          <mc:Choice Requires="wps">
            <w:drawing>
              <wp:anchor distT="0" distB="0" distL="114300" distR="114300" simplePos="0" relativeHeight="251685888" behindDoc="0" locked="0" layoutInCell="1" allowOverlap="1" wp14:anchorId="3E689A21" wp14:editId="7DDCD0F5">
                <wp:simplePos x="0" y="0"/>
                <wp:positionH relativeFrom="column">
                  <wp:posOffset>2016088</wp:posOffset>
                </wp:positionH>
                <wp:positionV relativeFrom="paragraph">
                  <wp:posOffset>216535</wp:posOffset>
                </wp:positionV>
                <wp:extent cx="1942" cy="333487"/>
                <wp:effectExtent l="12700" t="12700" r="23495" b="22225"/>
                <wp:wrapNone/>
                <wp:docPr id="37" name="Connecteur droit 37"/>
                <wp:cNvGraphicFramePr/>
                <a:graphic xmlns:a="http://schemas.openxmlformats.org/drawingml/2006/main">
                  <a:graphicData uri="http://schemas.microsoft.com/office/word/2010/wordprocessingShape">
                    <wps:wsp>
                      <wps:cNvCnPr/>
                      <wps:spPr>
                        <a:xfrm flipH="1">
                          <a:off x="0" y="0"/>
                          <a:ext cx="1942" cy="333487"/>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CB7F9F" id="Connecteur droit 37"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75pt,17.05pt" to="158.9pt,4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" strokecolor="black [3200]" strokeweight="1.5pt">
                <v:stroke joinstyle="miter"/>
              </v:line>
            </w:pict>
          </mc:Fallback>
        </mc:AlternateContent>
      </w:r>
    </w:p>
    <w:p w14:paraId="64C951FB" w14:textId="032606A9" w:rsidR="005816B8" w:rsidRPr="00870747" w:rsidRDefault="005816B8" w:rsidP="005816B8">
      <w:pPr>
        <w:spacing w:before="240" w:after="240" w:line="360" w:lineRule="auto"/>
        <w:ind w:left="4248" w:firstLine="708"/>
        <w:jc w:val="both"/>
        <w:rPr>
          <w:rFonts w:ascii="Times New Roman" w:hAnsi="Times New Roman" w:cs="Times New Roman"/>
          <w:sz w:val="28"/>
          <w:szCs w:val="28"/>
        </w:rPr>
      </w:pPr>
    </w:p>
    <w:p w14:paraId="64E8B8E6" w14:textId="2CC66DF0" w:rsidR="005816B8" w:rsidRPr="00870747" w:rsidRDefault="005816B8" w:rsidP="005816B8">
      <w:pPr>
        <w:spacing w:after="0" w:line="240" w:lineRule="auto"/>
        <w:rPr>
          <w:rFonts w:ascii="Times New Roman" w:hAnsi="Times New Roman" w:cs="Times New Roman"/>
          <w:b/>
          <w:sz w:val="28"/>
          <w:szCs w:val="28"/>
        </w:rPr>
      </w:pPr>
      <w:r w:rsidRPr="00870747">
        <w:rPr>
          <w:rFonts w:ascii="Times New Roman" w:hAnsi="Times New Roman" w:cs="Times New Roman"/>
          <w:b/>
          <w:sz w:val="28"/>
          <w:szCs w:val="28"/>
        </w:rPr>
        <w:t xml:space="preserve">                                                                      </w:t>
      </w:r>
    </w:p>
    <w:p w14:paraId="54A65091" w14:textId="77777777" w:rsidR="00A5485E" w:rsidRPr="00870747" w:rsidRDefault="00A5485E">
      <w:pPr>
        <w:rPr>
          <w:rFonts w:ascii="Times New Roman" w:hAnsi="Times New Roman" w:cs="Times New Roman"/>
          <w:lang w:val="fr-FR"/>
        </w:rPr>
      </w:pPr>
    </w:p>
    <w:sectPr w:rsidR="00A5485E" w:rsidRPr="00870747" w:rsidSect="000C24F4">
      <w:pgSz w:w="16838" w:h="11906" w:orient="landscape"/>
      <w:pgMar w:top="1417" w:right="1417" w:bottom="5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28D3" w14:textId="77777777" w:rsidR="008A412D" w:rsidRDefault="008A412D" w:rsidP="00BB7F8C">
      <w:pPr>
        <w:spacing w:after="0" w:line="240" w:lineRule="auto"/>
      </w:pPr>
      <w:r>
        <w:separator/>
      </w:r>
    </w:p>
  </w:endnote>
  <w:endnote w:type="continuationSeparator" w:id="0">
    <w:p w14:paraId="44C38B2C" w14:textId="77777777" w:rsidR="008A412D" w:rsidRDefault="008A412D" w:rsidP="00BB7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450617883"/>
      <w:docPartObj>
        <w:docPartGallery w:val="Page Numbers (Bottom of Page)"/>
        <w:docPartUnique/>
      </w:docPartObj>
    </w:sdtPr>
    <w:sdtContent>
      <w:p w14:paraId="3007C5C6" w14:textId="77777777" w:rsidR="00BB7F8C" w:rsidRDefault="00BB7F8C" w:rsidP="006A758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353B0769" w14:textId="77777777" w:rsidR="00BB7F8C" w:rsidRDefault="00BB7F8C" w:rsidP="00BB7F8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85794248"/>
      <w:docPartObj>
        <w:docPartGallery w:val="Page Numbers (Bottom of Page)"/>
        <w:docPartUnique/>
      </w:docPartObj>
    </w:sdtPr>
    <w:sdtContent>
      <w:p w14:paraId="48A112F7" w14:textId="77777777" w:rsidR="00BB7F8C" w:rsidRDefault="00BB7F8C" w:rsidP="006A758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66615BE1" w14:textId="77777777" w:rsidR="00BB7F8C" w:rsidRDefault="00BB7F8C" w:rsidP="00BB7F8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816C8" w14:textId="77777777" w:rsidR="008A412D" w:rsidRDefault="008A412D" w:rsidP="00BB7F8C">
      <w:pPr>
        <w:spacing w:after="0" w:line="240" w:lineRule="auto"/>
      </w:pPr>
      <w:r>
        <w:separator/>
      </w:r>
    </w:p>
  </w:footnote>
  <w:footnote w:type="continuationSeparator" w:id="0">
    <w:p w14:paraId="278A3B15" w14:textId="77777777" w:rsidR="008A412D" w:rsidRDefault="008A412D" w:rsidP="00BB7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7"/>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8"/>
    <w:multiLevelType w:val="hybridMultilevel"/>
    <w:tmpl w:val="0836C4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9"/>
    <w:multiLevelType w:val="hybridMultilevel"/>
    <w:tmpl w:val="02901D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A"/>
    <w:multiLevelType w:val="hybridMultilevel"/>
    <w:tmpl w:val="3A95F8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B"/>
    <w:multiLevelType w:val="hybridMultilevel"/>
    <w:tmpl w:val="081386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C"/>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9F06381"/>
    <w:multiLevelType w:val="hybridMultilevel"/>
    <w:tmpl w:val="13E2079A"/>
    <w:lvl w:ilvl="0" w:tplc="040C0009">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15:restartNumberingAfterBreak="0">
    <w:nsid w:val="120C7FBE"/>
    <w:multiLevelType w:val="hybridMultilevel"/>
    <w:tmpl w:val="C72ECA2A"/>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9" w15:restartNumberingAfterBreak="0">
    <w:nsid w:val="140C33CF"/>
    <w:multiLevelType w:val="hybridMultilevel"/>
    <w:tmpl w:val="CADAA308"/>
    <w:lvl w:ilvl="0" w:tplc="2B5CD5F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0B16C15"/>
    <w:multiLevelType w:val="hybridMultilevel"/>
    <w:tmpl w:val="1594577A"/>
    <w:lvl w:ilvl="0" w:tplc="6976746E">
      <w:start w:val="1"/>
      <w:numFmt w:val="upperLetter"/>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18111B"/>
    <w:multiLevelType w:val="hybridMultilevel"/>
    <w:tmpl w:val="DC4AA5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274458"/>
    <w:multiLevelType w:val="hybridMultilevel"/>
    <w:tmpl w:val="51825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9515A7"/>
    <w:multiLevelType w:val="hybridMultilevel"/>
    <w:tmpl w:val="9DD8DC38"/>
    <w:lvl w:ilvl="0" w:tplc="E48695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F5C176A"/>
    <w:multiLevelType w:val="hybridMultilevel"/>
    <w:tmpl w:val="DBE6BE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5A5AC1"/>
    <w:multiLevelType w:val="hybridMultilevel"/>
    <w:tmpl w:val="ECB0DB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330147"/>
    <w:multiLevelType w:val="hybridMultilevel"/>
    <w:tmpl w:val="7AF465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0B06BE"/>
    <w:multiLevelType w:val="hybridMultilevel"/>
    <w:tmpl w:val="8CBCB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E9488B"/>
    <w:multiLevelType w:val="hybridMultilevel"/>
    <w:tmpl w:val="05EA3522"/>
    <w:lvl w:ilvl="0" w:tplc="E48695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92755646">
    <w:abstractNumId w:val="0"/>
  </w:num>
  <w:num w:numId="2" w16cid:durableId="1562473618">
    <w:abstractNumId w:val="1"/>
  </w:num>
  <w:num w:numId="3" w16cid:durableId="1514539124">
    <w:abstractNumId w:val="2"/>
  </w:num>
  <w:num w:numId="4" w16cid:durableId="32854448">
    <w:abstractNumId w:val="3"/>
  </w:num>
  <w:num w:numId="5" w16cid:durableId="208612971">
    <w:abstractNumId w:val="4"/>
  </w:num>
  <w:num w:numId="6" w16cid:durableId="65612927">
    <w:abstractNumId w:val="5"/>
  </w:num>
  <w:num w:numId="7" w16cid:durableId="1120607484">
    <w:abstractNumId w:val="6"/>
  </w:num>
  <w:num w:numId="8" w16cid:durableId="1275135596">
    <w:abstractNumId w:val="7"/>
  </w:num>
  <w:num w:numId="9" w16cid:durableId="1760984276">
    <w:abstractNumId w:val="9"/>
  </w:num>
  <w:num w:numId="10" w16cid:durableId="1780176325">
    <w:abstractNumId w:val="15"/>
  </w:num>
  <w:num w:numId="11" w16cid:durableId="1589921987">
    <w:abstractNumId w:val="11"/>
  </w:num>
  <w:num w:numId="12" w16cid:durableId="1032849143">
    <w:abstractNumId w:val="18"/>
  </w:num>
  <w:num w:numId="13" w16cid:durableId="142281101">
    <w:abstractNumId w:val="10"/>
  </w:num>
  <w:num w:numId="14" w16cid:durableId="572282670">
    <w:abstractNumId w:val="16"/>
  </w:num>
  <w:num w:numId="15" w16cid:durableId="1838573655">
    <w:abstractNumId w:val="12"/>
  </w:num>
  <w:num w:numId="16" w16cid:durableId="586428753">
    <w:abstractNumId w:val="14"/>
  </w:num>
  <w:num w:numId="17" w16cid:durableId="1499346738">
    <w:abstractNumId w:val="13"/>
  </w:num>
  <w:num w:numId="18" w16cid:durableId="1296527709">
    <w:abstractNumId w:val="17"/>
  </w:num>
  <w:num w:numId="19" w16cid:durableId="612241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5E"/>
    <w:rsid w:val="00032A27"/>
    <w:rsid w:val="00066C20"/>
    <w:rsid w:val="000C24F4"/>
    <w:rsid w:val="000D570F"/>
    <w:rsid w:val="001409AE"/>
    <w:rsid w:val="00173F57"/>
    <w:rsid w:val="001B741C"/>
    <w:rsid w:val="002F0311"/>
    <w:rsid w:val="00433C76"/>
    <w:rsid w:val="0052364A"/>
    <w:rsid w:val="005816B8"/>
    <w:rsid w:val="006648EF"/>
    <w:rsid w:val="0081598E"/>
    <w:rsid w:val="00824B65"/>
    <w:rsid w:val="00826187"/>
    <w:rsid w:val="00870747"/>
    <w:rsid w:val="008A412D"/>
    <w:rsid w:val="009B59C2"/>
    <w:rsid w:val="009D1811"/>
    <w:rsid w:val="00A5485E"/>
    <w:rsid w:val="00AC43AE"/>
    <w:rsid w:val="00BB7F8C"/>
    <w:rsid w:val="00C04F6C"/>
    <w:rsid w:val="00C55C8B"/>
    <w:rsid w:val="00C65E26"/>
  </w:rsids>
  <m:mathPr>
    <m:mathFont m:val="Cambria Math"/>
    <m:brkBin m:val="before"/>
    <m:brkBinSub m:val="--"/>
    <m:smallFrac m:val="0"/>
    <m:dispDef/>
    <m:lMargin m:val="0"/>
    <m:rMargin m:val="0"/>
    <m:defJc m:val="centerGroup"/>
    <m:wrapIndent m:val="1440"/>
    <m:intLim m:val="subSup"/>
    <m:naryLim m:val="undOvr"/>
  </m:mathPr>
  <w:themeFontLang w:val="fr-C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A6DD"/>
  <w15:chartTrackingRefBased/>
  <w15:docId w15:val="{ACB20942-E7D2-894C-AA45-7E9A969A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54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54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5485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5485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5485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5485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5485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5485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5485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485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5485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5485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5485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5485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5485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5485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5485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5485E"/>
    <w:rPr>
      <w:rFonts w:eastAsiaTheme="majorEastAsia" w:cstheme="majorBidi"/>
      <w:color w:val="272727" w:themeColor="text1" w:themeTint="D8"/>
    </w:rPr>
  </w:style>
  <w:style w:type="paragraph" w:styleId="Titre">
    <w:name w:val="Title"/>
    <w:basedOn w:val="Normal"/>
    <w:next w:val="Normal"/>
    <w:link w:val="TitreCar"/>
    <w:uiPriority w:val="10"/>
    <w:qFormat/>
    <w:rsid w:val="00A54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5485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5485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5485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5485E"/>
    <w:pPr>
      <w:spacing w:before="160"/>
      <w:jc w:val="center"/>
    </w:pPr>
    <w:rPr>
      <w:i/>
      <w:iCs/>
      <w:color w:val="404040" w:themeColor="text1" w:themeTint="BF"/>
    </w:rPr>
  </w:style>
  <w:style w:type="character" w:customStyle="1" w:styleId="CitationCar">
    <w:name w:val="Citation Car"/>
    <w:basedOn w:val="Policepardfaut"/>
    <w:link w:val="Citation"/>
    <w:uiPriority w:val="29"/>
    <w:rsid w:val="00A5485E"/>
    <w:rPr>
      <w:i/>
      <w:iCs/>
      <w:color w:val="404040" w:themeColor="text1" w:themeTint="BF"/>
    </w:rPr>
  </w:style>
  <w:style w:type="paragraph" w:styleId="Paragraphedeliste">
    <w:name w:val="List Paragraph"/>
    <w:basedOn w:val="Normal"/>
    <w:uiPriority w:val="99"/>
    <w:qFormat/>
    <w:rsid w:val="00A5485E"/>
    <w:pPr>
      <w:ind w:left="720"/>
      <w:contextualSpacing/>
    </w:pPr>
  </w:style>
  <w:style w:type="character" w:styleId="Accentuationintense">
    <w:name w:val="Intense Emphasis"/>
    <w:basedOn w:val="Policepardfaut"/>
    <w:uiPriority w:val="21"/>
    <w:qFormat/>
    <w:rsid w:val="00A5485E"/>
    <w:rPr>
      <w:i/>
      <w:iCs/>
      <w:color w:val="0F4761" w:themeColor="accent1" w:themeShade="BF"/>
    </w:rPr>
  </w:style>
  <w:style w:type="paragraph" w:styleId="Citationintense">
    <w:name w:val="Intense Quote"/>
    <w:basedOn w:val="Normal"/>
    <w:next w:val="Normal"/>
    <w:link w:val="CitationintenseCar"/>
    <w:uiPriority w:val="30"/>
    <w:qFormat/>
    <w:rsid w:val="00A54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5485E"/>
    <w:rPr>
      <w:i/>
      <w:iCs/>
      <w:color w:val="0F4761" w:themeColor="accent1" w:themeShade="BF"/>
    </w:rPr>
  </w:style>
  <w:style w:type="character" w:styleId="Rfrenceintense">
    <w:name w:val="Intense Reference"/>
    <w:basedOn w:val="Policepardfaut"/>
    <w:uiPriority w:val="32"/>
    <w:qFormat/>
    <w:rsid w:val="00A5485E"/>
    <w:rPr>
      <w:b/>
      <w:bCs/>
      <w:smallCaps/>
      <w:color w:val="0F4761" w:themeColor="accent1" w:themeShade="BF"/>
      <w:spacing w:val="5"/>
    </w:rPr>
  </w:style>
  <w:style w:type="paragraph" w:styleId="Pieddepage">
    <w:name w:val="footer"/>
    <w:basedOn w:val="Normal"/>
    <w:link w:val="PieddepageCar"/>
    <w:uiPriority w:val="99"/>
    <w:unhideWhenUsed/>
    <w:rsid w:val="00BB7F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7F8C"/>
  </w:style>
  <w:style w:type="character" w:styleId="Numrodepage">
    <w:name w:val="page number"/>
    <w:basedOn w:val="Policepardfaut"/>
    <w:uiPriority w:val="99"/>
    <w:semiHidden/>
    <w:unhideWhenUsed/>
    <w:rsid w:val="00BB7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3475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MIAMO</dc:creator>
  <cp:keywords/>
  <dc:description/>
  <cp:lastModifiedBy>MIAMO</cp:lastModifiedBy>
  <cp:revision>2</cp:revision>
  <cp:lastPrinted>2025-12-06T14:14:00Z</cp:lastPrinted>
  <dcterms:created xsi:type="dcterms:W3CDTF">2026-07-27T10:26:00Z</dcterms:created>
  <dcterms:modified xsi:type="dcterms:W3CDTF">2026-07-27T10:26:00Z</dcterms:modified>
</cp:coreProperties>
</file>